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7A5BA1" w:rsidP="007A5BA1">
      <w:pPr>
        <w:jc w:val="center"/>
        <w:rPr>
          <w:rFonts w:ascii="Times New Roman" w:hAnsi="Times New Roman" w:cs="Times New Roman"/>
          <w:b/>
          <w:sz w:val="28"/>
          <w:szCs w:val="28"/>
          <w:lang w:eastAsia="en-US"/>
        </w:rPr>
      </w:pPr>
      <w:proofErr w:type="spellStart"/>
      <w:r w:rsidRPr="001D45E8">
        <w:rPr>
          <w:rFonts w:ascii="Times New Roman" w:hAnsi="Times New Roman" w:cs="Times New Roman"/>
          <w:b/>
          <w:sz w:val="28"/>
          <w:szCs w:val="28"/>
          <w:lang w:eastAsia="en-US"/>
        </w:rPr>
        <w:t>Бюджетирование</w:t>
      </w:r>
      <w:proofErr w:type="spellEnd"/>
      <w:r w:rsidRPr="001D45E8">
        <w:rPr>
          <w:rFonts w:ascii="Times New Roman" w:hAnsi="Times New Roman" w:cs="Times New Roman"/>
          <w:b/>
          <w:sz w:val="28"/>
          <w:szCs w:val="28"/>
          <w:lang w:eastAsia="en-US"/>
        </w:rPr>
        <w:t xml:space="preserve"> расходов на подбор</w:t>
      </w:r>
      <w:r>
        <w:rPr>
          <w:rFonts w:ascii="Times New Roman" w:hAnsi="Times New Roman" w:cs="Times New Roman"/>
          <w:b/>
          <w:sz w:val="28"/>
          <w:szCs w:val="28"/>
          <w:lang w:eastAsia="en-US"/>
        </w:rPr>
        <w:t xml:space="preserve"> персонала</w:t>
      </w:r>
    </w:p>
    <w:p w:rsidR="00E15EF5" w:rsidRPr="00F85E57" w:rsidRDefault="00E15EF5" w:rsidP="00E15EF5">
      <w:pPr>
        <w:spacing w:after="0" w:line="300" w:lineRule="atLeast"/>
        <w:textAlignment w:val="baseline"/>
        <w:rPr>
          <w:rFonts w:ascii="Times New Roman" w:eastAsia="Times New Roman" w:hAnsi="Times New Roman" w:cs="Times New Roman"/>
          <w:bCs/>
          <w:color w:val="000000"/>
          <w:sz w:val="24"/>
          <w:szCs w:val="24"/>
        </w:rPr>
      </w:pPr>
      <w:r w:rsidRPr="00F85E57">
        <w:rPr>
          <w:rFonts w:ascii="Times New Roman" w:eastAsia="Times New Roman" w:hAnsi="Times New Roman" w:cs="Times New Roman"/>
          <w:bCs/>
          <w:color w:val="000000"/>
          <w:sz w:val="24"/>
          <w:szCs w:val="24"/>
        </w:rPr>
        <w:t>Возможно, Ваши расчеты приведут руководство компании в некоторое изумление: даже простой подбор обычных специалистов стоит денег! Велик соблазн сократить штат. Ваша задача – показать, из чего складываются эти расходы, и, оперируя цифрами, убедить руководство, что они экономически обоснованы. Ведь если специалист нужен, а его никто не ищет, это оборачивается еще большими потерями для компании. Делайте акцент на том, как Вы минимизируете затраты.</w:t>
      </w:r>
    </w:p>
    <w:p w:rsidR="00E15EF5" w:rsidRPr="00F85E57" w:rsidRDefault="00E15EF5" w:rsidP="00E15EF5">
      <w:pPr>
        <w:spacing w:after="0" w:line="345" w:lineRule="atLeast"/>
        <w:textAlignment w:val="baseline"/>
        <w:rPr>
          <w:rFonts w:ascii="Times New Roman" w:eastAsia="Times New Roman" w:hAnsi="Times New Roman" w:cs="Times New Roman"/>
          <w:color w:val="000000"/>
          <w:sz w:val="24"/>
          <w:szCs w:val="24"/>
          <w:bdr w:val="none" w:sz="0" w:space="0" w:color="auto" w:frame="1"/>
        </w:rPr>
      </w:pPr>
      <w:r>
        <w:rPr>
          <w:rFonts w:ascii="Times New Roman" w:eastAsia="Times New Roman" w:hAnsi="Times New Roman" w:cs="Times New Roman"/>
          <w:color w:val="000000"/>
          <w:sz w:val="24"/>
          <w:szCs w:val="24"/>
          <w:bdr w:val="none" w:sz="0" w:space="0" w:color="auto" w:frame="1"/>
        </w:rPr>
        <w:t xml:space="preserve"> </w:t>
      </w:r>
      <w:r>
        <w:rPr>
          <w:rFonts w:ascii="Times New Roman" w:eastAsia="Times New Roman" w:hAnsi="Times New Roman" w:cs="Times New Roman"/>
          <w:color w:val="000000"/>
          <w:sz w:val="24"/>
          <w:szCs w:val="24"/>
          <w:bdr w:val="none" w:sz="0" w:space="0" w:color="auto" w:frame="1"/>
        </w:rPr>
        <w:tab/>
      </w:r>
      <w:r w:rsidRPr="00F85E57">
        <w:rPr>
          <w:rFonts w:ascii="Times New Roman" w:eastAsia="Times New Roman" w:hAnsi="Times New Roman" w:cs="Times New Roman"/>
          <w:color w:val="000000"/>
          <w:sz w:val="24"/>
          <w:szCs w:val="24"/>
          <w:bdr w:val="none" w:sz="0" w:space="0" w:color="auto" w:frame="1"/>
        </w:rPr>
        <w:t>Чтобы грамотно спланировать подбор персонала, рассчитать расходы на него и получить все необходимые аргументы для защиты этой статьи HR-бюджета, сделаем шесть шагов.</w:t>
      </w:r>
    </w:p>
    <w:p w:rsidR="00E15EF5" w:rsidRPr="009005BF" w:rsidRDefault="00E15EF5" w:rsidP="00E15EF5">
      <w:pPr>
        <w:spacing w:after="0" w:line="345" w:lineRule="atLeast"/>
        <w:jc w:val="both"/>
        <w:textAlignment w:val="baseline"/>
        <w:rPr>
          <w:rFonts w:ascii="Times New Roman" w:eastAsia="Times New Roman" w:hAnsi="Times New Roman" w:cs="Times New Roman"/>
          <w:color w:val="000000"/>
          <w:sz w:val="24"/>
          <w:szCs w:val="24"/>
          <w:bdr w:val="none" w:sz="0" w:space="0" w:color="auto" w:frame="1"/>
        </w:rPr>
      </w:pPr>
      <w:r w:rsidRPr="009005BF">
        <w:rPr>
          <w:rFonts w:ascii="Times New Roman" w:eastAsia="Times New Roman" w:hAnsi="Times New Roman" w:cs="Times New Roman"/>
          <w:b/>
          <w:bCs/>
          <w:color w:val="000000"/>
          <w:sz w:val="24"/>
          <w:szCs w:val="24"/>
          <w:bdr w:val="none" w:sz="0" w:space="0" w:color="auto" w:frame="1"/>
        </w:rPr>
        <w:t>Шаг 1. Определяем, сколько сотрудников нужно подбирать</w:t>
      </w:r>
    </w:p>
    <w:p w:rsidR="00E15EF5" w:rsidRPr="009005BF" w:rsidRDefault="00E15EF5" w:rsidP="00E15EF5">
      <w:pPr>
        <w:spacing w:after="0" w:line="345" w:lineRule="atLeast"/>
        <w:jc w:val="both"/>
        <w:textAlignment w:val="baseline"/>
        <w:rPr>
          <w:rFonts w:ascii="Times New Roman" w:eastAsia="Times New Roman" w:hAnsi="Times New Roman" w:cs="Times New Roman"/>
          <w:color w:val="000000"/>
          <w:sz w:val="24"/>
          <w:szCs w:val="24"/>
          <w:bdr w:val="none" w:sz="0" w:space="0" w:color="auto" w:frame="1"/>
        </w:rPr>
      </w:pPr>
      <w:r w:rsidRPr="009005BF">
        <w:rPr>
          <w:rFonts w:ascii="Times New Roman" w:eastAsia="Times New Roman" w:hAnsi="Times New Roman" w:cs="Times New Roman"/>
          <w:color w:val="000000"/>
          <w:sz w:val="24"/>
          <w:szCs w:val="24"/>
          <w:bdr w:val="none" w:sz="0" w:space="0" w:color="auto" w:frame="1"/>
        </w:rPr>
        <w:t xml:space="preserve">Необходимо выявить </w:t>
      </w:r>
      <w:proofErr w:type="gramStart"/>
      <w:r w:rsidRPr="009005BF">
        <w:rPr>
          <w:rFonts w:ascii="Times New Roman" w:eastAsia="Times New Roman" w:hAnsi="Times New Roman" w:cs="Times New Roman"/>
          <w:color w:val="000000"/>
          <w:sz w:val="24"/>
          <w:szCs w:val="24"/>
          <w:bdr w:val="none" w:sz="0" w:space="0" w:color="auto" w:frame="1"/>
        </w:rPr>
        <w:t>потребность</w:t>
      </w:r>
      <w:proofErr w:type="gramEnd"/>
      <w:r w:rsidRPr="009005BF">
        <w:rPr>
          <w:rFonts w:ascii="Times New Roman" w:eastAsia="Times New Roman" w:hAnsi="Times New Roman" w:cs="Times New Roman"/>
          <w:color w:val="000000"/>
          <w:sz w:val="24"/>
          <w:szCs w:val="24"/>
          <w:bdr w:val="none" w:sz="0" w:space="0" w:color="auto" w:frame="1"/>
        </w:rPr>
        <w:t xml:space="preserve"> как в постоянном персонале, так и во временном.</w:t>
      </w:r>
      <w:r w:rsidRPr="009005BF">
        <w:rPr>
          <w:rFonts w:ascii="Times New Roman" w:eastAsia="Times New Roman" w:hAnsi="Times New Roman" w:cs="Times New Roman"/>
          <w:color w:val="000000"/>
          <w:sz w:val="24"/>
          <w:szCs w:val="24"/>
        </w:rPr>
        <w:t> </w:t>
      </w:r>
      <w:r w:rsidRPr="009005BF">
        <w:rPr>
          <w:rFonts w:ascii="Times New Roman" w:eastAsia="Times New Roman" w:hAnsi="Times New Roman" w:cs="Times New Roman"/>
          <w:b/>
          <w:bCs/>
          <w:color w:val="000000"/>
          <w:sz w:val="24"/>
          <w:szCs w:val="24"/>
          <w:bdr w:val="none" w:sz="0" w:space="0" w:color="auto" w:frame="1"/>
        </w:rPr>
        <w:t>Чтобы запланировать количество постоянного персонала,</w:t>
      </w:r>
      <w:r w:rsidRPr="009005BF">
        <w:rPr>
          <w:rFonts w:ascii="Times New Roman" w:eastAsia="Times New Roman" w:hAnsi="Times New Roman" w:cs="Times New Roman"/>
          <w:color w:val="000000"/>
          <w:sz w:val="24"/>
          <w:szCs w:val="24"/>
        </w:rPr>
        <w:t> </w:t>
      </w:r>
      <w:r w:rsidRPr="009005BF">
        <w:rPr>
          <w:rFonts w:ascii="Times New Roman" w:eastAsia="Times New Roman" w:hAnsi="Times New Roman" w:cs="Times New Roman"/>
          <w:color w:val="000000"/>
          <w:sz w:val="24"/>
          <w:szCs w:val="24"/>
          <w:bdr w:val="none" w:sz="0" w:space="0" w:color="auto" w:frame="1"/>
        </w:rPr>
        <w:t xml:space="preserve">проверяем, сколько вакансий предстоит закрыть в следующем году, согласно заявкам на подбор, полученным от линейных руководителей. Нельзя исключить, что кто-то из них мог забыть подать заявку. Поэтому переговорите с каждым из линейных руководителей, спросите, планируют ли они в перспективе подбирать новый персонал. Кроме того, уточните у генерального директора, не намеревается ли компания расширять бизнес, открывать новые службы или отделы, либо филиалы и представительства. Если такие планы есть, нужно узнать, </w:t>
      </w:r>
      <w:proofErr w:type="gramStart"/>
      <w:r w:rsidRPr="009005BF">
        <w:rPr>
          <w:rFonts w:ascii="Times New Roman" w:eastAsia="Times New Roman" w:hAnsi="Times New Roman" w:cs="Times New Roman"/>
          <w:color w:val="000000"/>
          <w:sz w:val="24"/>
          <w:szCs w:val="24"/>
          <w:bdr w:val="none" w:sz="0" w:space="0" w:color="auto" w:frame="1"/>
        </w:rPr>
        <w:t>на сколько</w:t>
      </w:r>
      <w:proofErr w:type="gramEnd"/>
      <w:r w:rsidRPr="009005BF">
        <w:rPr>
          <w:rFonts w:ascii="Times New Roman" w:eastAsia="Times New Roman" w:hAnsi="Times New Roman" w:cs="Times New Roman"/>
          <w:color w:val="000000"/>
          <w:sz w:val="24"/>
          <w:szCs w:val="24"/>
          <w:bdr w:val="none" w:sz="0" w:space="0" w:color="auto" w:frame="1"/>
        </w:rPr>
        <w:t xml:space="preserve"> именно планируется увеличить объемы производства или оказания услуг, а также выяснить, например, у генерального или коммерческого директора, будет ли вводиться новая структура или расширяться старая, сколько новых сотрудников предполагается принять.</w:t>
      </w:r>
    </w:p>
    <w:p w:rsidR="00E15EF5" w:rsidRPr="009005BF" w:rsidRDefault="00E15EF5" w:rsidP="00E15EF5">
      <w:pPr>
        <w:spacing w:after="0" w:line="375" w:lineRule="atLeast"/>
        <w:jc w:val="both"/>
        <w:textAlignment w:val="baseline"/>
        <w:outlineLvl w:val="2"/>
        <w:rPr>
          <w:rFonts w:ascii="Times New Roman" w:eastAsia="Times New Roman" w:hAnsi="Times New Roman" w:cs="Times New Roman"/>
          <w:b/>
          <w:bCs/>
          <w:color w:val="000000"/>
          <w:sz w:val="24"/>
          <w:szCs w:val="24"/>
          <w:bdr w:val="none" w:sz="0" w:space="0" w:color="auto" w:frame="1"/>
        </w:rPr>
      </w:pPr>
      <w:r w:rsidRPr="009005BF">
        <w:rPr>
          <w:rFonts w:ascii="Times New Roman" w:eastAsia="Times New Roman" w:hAnsi="Times New Roman" w:cs="Times New Roman"/>
          <w:b/>
          <w:bCs/>
          <w:color w:val="000000"/>
          <w:sz w:val="24"/>
          <w:szCs w:val="24"/>
          <w:bdr w:val="none" w:sz="0" w:space="0" w:color="auto" w:frame="1"/>
        </w:rPr>
        <w:t>Совет</w:t>
      </w:r>
    </w:p>
    <w:p w:rsidR="00E15EF5" w:rsidRPr="009005BF" w:rsidRDefault="00E15EF5" w:rsidP="00E15EF5">
      <w:pPr>
        <w:spacing w:line="345" w:lineRule="atLeast"/>
        <w:jc w:val="both"/>
        <w:textAlignment w:val="baseline"/>
        <w:rPr>
          <w:rFonts w:ascii="Times New Roman" w:eastAsia="Times New Roman" w:hAnsi="Times New Roman" w:cs="Times New Roman"/>
          <w:color w:val="000000"/>
          <w:sz w:val="24"/>
          <w:szCs w:val="24"/>
          <w:bdr w:val="none" w:sz="0" w:space="0" w:color="auto" w:frame="1"/>
        </w:rPr>
      </w:pPr>
      <w:r w:rsidRPr="009005BF">
        <w:rPr>
          <w:rFonts w:ascii="Times New Roman" w:eastAsia="Times New Roman" w:hAnsi="Times New Roman" w:cs="Times New Roman"/>
          <w:color w:val="000000"/>
          <w:sz w:val="24"/>
          <w:szCs w:val="24"/>
          <w:bdr w:val="none" w:sz="0" w:space="0" w:color="auto" w:frame="1"/>
        </w:rPr>
        <w:t>Планируя подбор сотрудников в HR-бюджете, обязательно просите руководителей отделов и служб указать Вам тот объем работ, который намечается на следующий год. Это необходимо Вам для того чтобы понять, увеличится этот объем или нет, и соответственно прогнозировать подбор персонала. Кроме того, данные об объемах работ понадобятся Вам, чтобы рассчитать необходимое количество сотрудников исходя из средней нагрузки на одного человека. Выполняя такие расчеты, Вы, возможно, увидите, в каких подразделениях есть лишние люди или, напротив, сотрудников не хватает. Подробнее о расчете оптимальной численности персонала читайте в статье «</w:t>
      </w:r>
      <w:hyperlink r:id="rId5" w:history="1">
        <w:r w:rsidRPr="009005BF">
          <w:rPr>
            <w:rFonts w:ascii="Times New Roman" w:eastAsia="Times New Roman" w:hAnsi="Times New Roman" w:cs="Times New Roman"/>
            <w:color w:val="0000FF"/>
            <w:sz w:val="24"/>
            <w:szCs w:val="24"/>
            <w:u w:val="single"/>
          </w:rPr>
          <w:t>Сколько сотрудников должно быть в компании? Рассчитываем оптимальную численность персонала</w:t>
        </w:r>
      </w:hyperlink>
      <w:r w:rsidRPr="009005BF">
        <w:rPr>
          <w:rFonts w:ascii="Times New Roman" w:eastAsia="Times New Roman" w:hAnsi="Times New Roman" w:cs="Times New Roman"/>
          <w:color w:val="000000"/>
          <w:sz w:val="24"/>
          <w:szCs w:val="24"/>
          <w:bdr w:val="none" w:sz="0" w:space="0" w:color="auto" w:frame="1"/>
        </w:rPr>
        <w:t>».</w:t>
      </w:r>
    </w:p>
    <w:p w:rsidR="00E15EF5" w:rsidRPr="009005BF" w:rsidRDefault="00E15EF5" w:rsidP="00E15EF5">
      <w:pPr>
        <w:spacing w:after="0" w:line="375" w:lineRule="atLeast"/>
        <w:jc w:val="both"/>
        <w:textAlignment w:val="baseline"/>
        <w:outlineLvl w:val="2"/>
        <w:rPr>
          <w:rFonts w:ascii="Times New Roman" w:eastAsia="Times New Roman" w:hAnsi="Times New Roman" w:cs="Times New Roman"/>
          <w:b/>
          <w:bCs/>
          <w:color w:val="000000"/>
          <w:sz w:val="24"/>
          <w:szCs w:val="24"/>
          <w:bdr w:val="none" w:sz="0" w:space="0" w:color="auto" w:frame="1"/>
        </w:rPr>
      </w:pPr>
      <w:r w:rsidRPr="009005BF">
        <w:rPr>
          <w:rFonts w:ascii="Times New Roman" w:eastAsia="Times New Roman" w:hAnsi="Times New Roman" w:cs="Times New Roman"/>
          <w:b/>
          <w:bCs/>
          <w:color w:val="000000"/>
          <w:sz w:val="24"/>
          <w:szCs w:val="24"/>
          <w:bdr w:val="none" w:sz="0" w:space="0" w:color="auto" w:frame="1"/>
        </w:rPr>
        <w:t>Пример</w:t>
      </w:r>
    </w:p>
    <w:p w:rsidR="00E15EF5" w:rsidRPr="009005BF" w:rsidRDefault="00E15EF5" w:rsidP="00E15EF5">
      <w:pPr>
        <w:spacing w:line="345" w:lineRule="atLeast"/>
        <w:jc w:val="both"/>
        <w:textAlignment w:val="baseline"/>
        <w:rPr>
          <w:rFonts w:ascii="Times New Roman" w:eastAsia="Times New Roman" w:hAnsi="Times New Roman" w:cs="Times New Roman"/>
          <w:color w:val="000000"/>
          <w:sz w:val="24"/>
          <w:szCs w:val="24"/>
          <w:bdr w:val="none" w:sz="0" w:space="0" w:color="auto" w:frame="1"/>
        </w:rPr>
      </w:pPr>
      <w:r w:rsidRPr="009005BF">
        <w:rPr>
          <w:rFonts w:ascii="Times New Roman" w:eastAsia="Times New Roman" w:hAnsi="Times New Roman" w:cs="Times New Roman"/>
          <w:color w:val="000000"/>
          <w:sz w:val="24"/>
          <w:szCs w:val="24"/>
          <w:bdr w:val="none" w:sz="0" w:space="0" w:color="auto" w:frame="1"/>
        </w:rPr>
        <w:t xml:space="preserve">Генеральный директор сообщил, что по решению совета директоров в следующем году планируется увеличить прибыль компании на 20 %. Создавать новые структурные подразделения не предусматривается. Будет расширено производство и увеличена служба продаж. Затем, получив одобрение гендиректора, HR-директор обратился к руководителям подразделений и попросил их оценить, </w:t>
      </w:r>
      <w:proofErr w:type="gramStart"/>
      <w:r w:rsidRPr="009005BF">
        <w:rPr>
          <w:rFonts w:ascii="Times New Roman" w:eastAsia="Times New Roman" w:hAnsi="Times New Roman" w:cs="Times New Roman"/>
          <w:color w:val="000000"/>
          <w:sz w:val="24"/>
          <w:szCs w:val="24"/>
          <w:bdr w:val="none" w:sz="0" w:space="0" w:color="auto" w:frame="1"/>
        </w:rPr>
        <w:t>на сколько</w:t>
      </w:r>
      <w:proofErr w:type="gramEnd"/>
      <w:r w:rsidRPr="009005BF">
        <w:rPr>
          <w:rFonts w:ascii="Times New Roman" w:eastAsia="Times New Roman" w:hAnsi="Times New Roman" w:cs="Times New Roman"/>
          <w:color w:val="000000"/>
          <w:sz w:val="24"/>
          <w:szCs w:val="24"/>
          <w:bdr w:val="none" w:sz="0" w:space="0" w:color="auto" w:frame="1"/>
        </w:rPr>
        <w:t xml:space="preserve"> придется увеличить штат. По их оценкам, на 15 %. Так как сейчас в этих подразделениях работают в общей </w:t>
      </w:r>
      <w:r w:rsidRPr="009005BF">
        <w:rPr>
          <w:rFonts w:ascii="Times New Roman" w:eastAsia="Times New Roman" w:hAnsi="Times New Roman" w:cs="Times New Roman"/>
          <w:color w:val="000000"/>
          <w:sz w:val="24"/>
          <w:szCs w:val="24"/>
          <w:bdr w:val="none" w:sz="0" w:space="0" w:color="auto" w:frame="1"/>
        </w:rPr>
        <w:lastRenderedPageBreak/>
        <w:t>сложности 720 сотрудников, следовательно, придется принять 108 сотрудников. Эту цифру HR-директор и внес в бюджет в статью расходов на подбор персонала.</w:t>
      </w:r>
    </w:p>
    <w:p w:rsidR="00E15EF5" w:rsidRPr="009005BF" w:rsidRDefault="00E15EF5" w:rsidP="00E15EF5">
      <w:pPr>
        <w:spacing w:after="0" w:line="345" w:lineRule="atLeast"/>
        <w:jc w:val="both"/>
        <w:textAlignment w:val="baseline"/>
        <w:rPr>
          <w:rFonts w:ascii="Times New Roman" w:eastAsia="Times New Roman" w:hAnsi="Times New Roman" w:cs="Times New Roman"/>
          <w:color w:val="000000"/>
          <w:sz w:val="24"/>
          <w:szCs w:val="24"/>
          <w:bdr w:val="none" w:sz="0" w:space="0" w:color="auto" w:frame="1"/>
        </w:rPr>
      </w:pPr>
      <w:r w:rsidRPr="009005BF">
        <w:rPr>
          <w:rFonts w:ascii="Times New Roman" w:eastAsia="Times New Roman" w:hAnsi="Times New Roman" w:cs="Times New Roman"/>
          <w:color w:val="000000"/>
          <w:sz w:val="24"/>
          <w:szCs w:val="24"/>
          <w:bdr w:val="none" w:sz="0" w:space="0" w:color="auto" w:frame="1"/>
        </w:rPr>
        <w:t>Включите в план это количество и просчитайте затраты на их подбор. Кроме того, нельзя не учитывать, что какие-то сотрудники будут увольняться, а освободившиеся вакансии придется оперативно заполнять. Возьмите за основу средний показатель увольнений за предыдущие годы. Рассчитать его Вы можете самостоятельно – суммируйте количество увольнений за последние два-три года, а затем разделите на количество лет. Если необходимо, рассчитайте средний показатель не для всего года, а по кварталам. Получившийся показатель включите в план по подбору.</w:t>
      </w:r>
    </w:p>
    <w:p w:rsidR="00E15EF5" w:rsidRPr="009005BF" w:rsidRDefault="00E15EF5" w:rsidP="00E15EF5">
      <w:pPr>
        <w:spacing w:after="0" w:line="375" w:lineRule="atLeast"/>
        <w:jc w:val="both"/>
        <w:textAlignment w:val="baseline"/>
        <w:outlineLvl w:val="2"/>
        <w:rPr>
          <w:rFonts w:ascii="Times New Roman" w:eastAsia="Times New Roman" w:hAnsi="Times New Roman" w:cs="Times New Roman"/>
          <w:b/>
          <w:bCs/>
          <w:color w:val="000000"/>
          <w:sz w:val="24"/>
          <w:szCs w:val="24"/>
          <w:bdr w:val="none" w:sz="0" w:space="0" w:color="auto" w:frame="1"/>
        </w:rPr>
      </w:pPr>
      <w:r w:rsidRPr="009005BF">
        <w:rPr>
          <w:rFonts w:ascii="Times New Roman" w:eastAsia="Times New Roman" w:hAnsi="Times New Roman" w:cs="Times New Roman"/>
          <w:b/>
          <w:bCs/>
          <w:color w:val="000000"/>
          <w:sz w:val="24"/>
          <w:szCs w:val="24"/>
          <w:bdr w:val="none" w:sz="0" w:space="0" w:color="auto" w:frame="1"/>
        </w:rPr>
        <w:t>Пример</w:t>
      </w:r>
    </w:p>
    <w:p w:rsidR="00E15EF5" w:rsidRPr="009005BF" w:rsidRDefault="00E15EF5" w:rsidP="00E15EF5">
      <w:pPr>
        <w:spacing w:line="345" w:lineRule="atLeast"/>
        <w:jc w:val="both"/>
        <w:textAlignment w:val="baseline"/>
        <w:rPr>
          <w:rFonts w:ascii="Times New Roman" w:eastAsia="Times New Roman" w:hAnsi="Times New Roman" w:cs="Times New Roman"/>
          <w:color w:val="000000"/>
          <w:sz w:val="24"/>
          <w:szCs w:val="24"/>
          <w:bdr w:val="none" w:sz="0" w:space="0" w:color="auto" w:frame="1"/>
        </w:rPr>
      </w:pPr>
      <w:r w:rsidRPr="009005BF">
        <w:rPr>
          <w:rFonts w:ascii="Times New Roman" w:eastAsia="Times New Roman" w:hAnsi="Times New Roman" w:cs="Times New Roman"/>
          <w:color w:val="000000"/>
          <w:sz w:val="24"/>
          <w:szCs w:val="24"/>
          <w:bdr w:val="none" w:sz="0" w:space="0" w:color="auto" w:frame="1"/>
        </w:rPr>
        <w:t xml:space="preserve">Планируя расходы на подбор персонала в HR-бюджете, Директор по персоналу крупной торговой компании, находящейся в Екатеринбурге, выяснил, что к весне следующего года планируется открыть новый магазин в соседнем регионе – в Челябинской области. Зная, как обычно выглядит </w:t>
      </w:r>
      <w:proofErr w:type="spellStart"/>
      <w:r w:rsidRPr="009005BF">
        <w:rPr>
          <w:rFonts w:ascii="Times New Roman" w:eastAsia="Times New Roman" w:hAnsi="Times New Roman" w:cs="Times New Roman"/>
          <w:color w:val="000000"/>
          <w:sz w:val="24"/>
          <w:szCs w:val="24"/>
          <w:bdr w:val="none" w:sz="0" w:space="0" w:color="auto" w:frame="1"/>
        </w:rPr>
        <w:t>оргструктура</w:t>
      </w:r>
      <w:proofErr w:type="spellEnd"/>
      <w:r w:rsidRPr="009005BF">
        <w:rPr>
          <w:rFonts w:ascii="Times New Roman" w:eastAsia="Times New Roman" w:hAnsi="Times New Roman" w:cs="Times New Roman"/>
          <w:color w:val="000000"/>
          <w:sz w:val="24"/>
          <w:szCs w:val="24"/>
          <w:bdr w:val="none" w:sz="0" w:space="0" w:color="auto" w:frame="1"/>
        </w:rPr>
        <w:t xml:space="preserve"> подобных подразделений, Директор по персоналу запланировал поиск одного управляющего магазином, трех администраторов, двух грузчиков, двух уборщиц и восьми продавцов. Наиболее затратным будет поиск управляющего, так как ограничиваться только обычными методами (объявление о вакансии на сайтах, посвященных поиску работы) нельзя. Потребуется размещать платные объявления в газетах и журналах, возможно, обратиться в кадровое агентство. Предварительно рассчитанные расходы на поиск управляющего (включая зарплату </w:t>
      </w:r>
      <w:proofErr w:type="spellStart"/>
      <w:r w:rsidRPr="009005BF">
        <w:rPr>
          <w:rFonts w:ascii="Times New Roman" w:eastAsia="Times New Roman" w:hAnsi="Times New Roman" w:cs="Times New Roman"/>
          <w:color w:val="000000"/>
          <w:sz w:val="24"/>
          <w:szCs w:val="24"/>
          <w:bdr w:val="none" w:sz="0" w:space="0" w:color="auto" w:frame="1"/>
        </w:rPr>
        <w:t>рекрутера</w:t>
      </w:r>
      <w:proofErr w:type="spellEnd"/>
      <w:r w:rsidRPr="009005BF">
        <w:rPr>
          <w:rFonts w:ascii="Times New Roman" w:eastAsia="Times New Roman" w:hAnsi="Times New Roman" w:cs="Times New Roman"/>
          <w:color w:val="000000"/>
          <w:sz w:val="24"/>
          <w:szCs w:val="24"/>
          <w:bdr w:val="none" w:sz="0" w:space="0" w:color="auto" w:frame="1"/>
        </w:rPr>
        <w:t>) составили 45 000 руб., на другой персонал – 18 000 руб. Всего 63 000 руб.</w:t>
      </w:r>
    </w:p>
    <w:p w:rsidR="00E15EF5" w:rsidRPr="009005BF" w:rsidRDefault="00E15EF5" w:rsidP="00E15EF5">
      <w:pPr>
        <w:spacing w:after="0" w:line="345" w:lineRule="atLeast"/>
        <w:jc w:val="both"/>
        <w:textAlignment w:val="baseline"/>
        <w:rPr>
          <w:rFonts w:ascii="Times New Roman" w:eastAsia="Times New Roman" w:hAnsi="Times New Roman" w:cs="Times New Roman"/>
          <w:color w:val="000000"/>
          <w:sz w:val="24"/>
          <w:szCs w:val="24"/>
          <w:bdr w:val="none" w:sz="0" w:space="0" w:color="auto" w:frame="1"/>
        </w:rPr>
      </w:pPr>
      <w:r w:rsidRPr="009005BF">
        <w:rPr>
          <w:rFonts w:ascii="Times New Roman" w:eastAsia="Times New Roman" w:hAnsi="Times New Roman" w:cs="Times New Roman"/>
          <w:b/>
          <w:bCs/>
          <w:color w:val="000000"/>
          <w:sz w:val="24"/>
          <w:szCs w:val="24"/>
          <w:bdr w:val="none" w:sz="0" w:space="0" w:color="auto" w:frame="1"/>
        </w:rPr>
        <w:t>Чтобы предположить, сколько временных сотрудников Вам придется подбирать,</w:t>
      </w:r>
      <w:r w:rsidRPr="009005BF">
        <w:rPr>
          <w:rFonts w:ascii="Times New Roman" w:eastAsia="Times New Roman" w:hAnsi="Times New Roman" w:cs="Times New Roman"/>
          <w:color w:val="000000"/>
          <w:sz w:val="24"/>
          <w:szCs w:val="24"/>
        </w:rPr>
        <w:t> </w:t>
      </w:r>
      <w:r w:rsidRPr="009005BF">
        <w:rPr>
          <w:rFonts w:ascii="Times New Roman" w:eastAsia="Times New Roman" w:hAnsi="Times New Roman" w:cs="Times New Roman"/>
          <w:color w:val="000000"/>
          <w:sz w:val="24"/>
          <w:szCs w:val="24"/>
          <w:bdr w:val="none" w:sz="0" w:space="0" w:color="auto" w:frame="1"/>
        </w:rPr>
        <w:t>проанализируйте:</w:t>
      </w:r>
    </w:p>
    <w:p w:rsidR="00E15EF5" w:rsidRPr="009005BF" w:rsidRDefault="00E15EF5" w:rsidP="00E15EF5">
      <w:pPr>
        <w:numPr>
          <w:ilvl w:val="0"/>
          <w:numId w:val="1"/>
        </w:numPr>
        <w:spacing w:after="0" w:line="345" w:lineRule="atLeast"/>
        <w:ind w:left="315"/>
        <w:jc w:val="both"/>
        <w:textAlignment w:val="baseline"/>
        <w:rPr>
          <w:rFonts w:ascii="Times New Roman" w:eastAsia="Times New Roman" w:hAnsi="Times New Roman" w:cs="Times New Roman"/>
          <w:color w:val="000000"/>
          <w:sz w:val="24"/>
          <w:szCs w:val="24"/>
          <w:bdr w:val="none" w:sz="0" w:space="0" w:color="auto" w:frame="1"/>
        </w:rPr>
      </w:pPr>
      <w:r w:rsidRPr="009005BF">
        <w:rPr>
          <w:rFonts w:ascii="Times New Roman" w:eastAsia="Times New Roman" w:hAnsi="Times New Roman" w:cs="Times New Roman"/>
          <w:color w:val="000000"/>
          <w:sz w:val="24"/>
          <w:szCs w:val="24"/>
          <w:bdr w:val="none" w:sz="0" w:space="0" w:color="auto" w:frame="1"/>
        </w:rPr>
        <w:t>какое количество человек в среднем отсутствует по больничным листам в сезоны вирусных эпидемий (например, в январскую эпидемию гриппа);</w:t>
      </w:r>
    </w:p>
    <w:p w:rsidR="00E15EF5" w:rsidRPr="009005BF" w:rsidRDefault="00E15EF5" w:rsidP="00E15EF5">
      <w:pPr>
        <w:numPr>
          <w:ilvl w:val="0"/>
          <w:numId w:val="1"/>
        </w:numPr>
        <w:spacing w:after="0" w:line="345" w:lineRule="atLeast"/>
        <w:ind w:left="315"/>
        <w:jc w:val="both"/>
        <w:textAlignment w:val="baseline"/>
        <w:rPr>
          <w:rFonts w:ascii="Times New Roman" w:eastAsia="Times New Roman" w:hAnsi="Times New Roman" w:cs="Times New Roman"/>
          <w:color w:val="000000"/>
          <w:sz w:val="24"/>
          <w:szCs w:val="24"/>
          <w:bdr w:val="none" w:sz="0" w:space="0" w:color="auto" w:frame="1"/>
        </w:rPr>
      </w:pPr>
      <w:proofErr w:type="gramStart"/>
      <w:r w:rsidRPr="009005BF">
        <w:rPr>
          <w:rFonts w:ascii="Times New Roman" w:eastAsia="Times New Roman" w:hAnsi="Times New Roman" w:cs="Times New Roman"/>
          <w:color w:val="000000"/>
          <w:sz w:val="24"/>
          <w:szCs w:val="24"/>
          <w:bdr w:val="none" w:sz="0" w:space="0" w:color="auto" w:frame="1"/>
        </w:rPr>
        <w:t>сколько работниц находятся</w:t>
      </w:r>
      <w:proofErr w:type="gramEnd"/>
      <w:r w:rsidRPr="009005BF">
        <w:rPr>
          <w:rFonts w:ascii="Times New Roman" w:eastAsia="Times New Roman" w:hAnsi="Times New Roman" w:cs="Times New Roman"/>
          <w:color w:val="000000"/>
          <w:sz w:val="24"/>
          <w:szCs w:val="24"/>
          <w:bdr w:val="none" w:sz="0" w:space="0" w:color="auto" w:frame="1"/>
        </w:rPr>
        <w:t xml:space="preserve"> в декретном отпуске и сколько уйдут в него в ближайшее время;</w:t>
      </w:r>
    </w:p>
    <w:p w:rsidR="00E15EF5" w:rsidRPr="009005BF" w:rsidRDefault="00E15EF5" w:rsidP="00E15EF5">
      <w:pPr>
        <w:numPr>
          <w:ilvl w:val="0"/>
          <w:numId w:val="1"/>
        </w:numPr>
        <w:spacing w:after="0" w:line="345" w:lineRule="atLeast"/>
        <w:ind w:left="315"/>
        <w:jc w:val="both"/>
        <w:textAlignment w:val="baseline"/>
        <w:rPr>
          <w:rFonts w:ascii="Times New Roman" w:eastAsia="Times New Roman" w:hAnsi="Times New Roman" w:cs="Times New Roman"/>
          <w:color w:val="000000"/>
          <w:sz w:val="24"/>
          <w:szCs w:val="24"/>
          <w:bdr w:val="none" w:sz="0" w:space="0" w:color="auto" w:frame="1"/>
        </w:rPr>
      </w:pPr>
      <w:r w:rsidRPr="009005BF">
        <w:rPr>
          <w:rFonts w:ascii="Times New Roman" w:eastAsia="Times New Roman" w:hAnsi="Times New Roman" w:cs="Times New Roman"/>
          <w:color w:val="000000"/>
          <w:sz w:val="24"/>
          <w:szCs w:val="24"/>
          <w:bdr w:val="none" w:sz="0" w:space="0" w:color="auto" w:frame="1"/>
        </w:rPr>
        <w:t>какое количество молодых специалистов призовут в армию;</w:t>
      </w:r>
    </w:p>
    <w:p w:rsidR="00E15EF5" w:rsidRPr="009005BF" w:rsidRDefault="00E15EF5" w:rsidP="00E15EF5">
      <w:pPr>
        <w:numPr>
          <w:ilvl w:val="0"/>
          <w:numId w:val="1"/>
        </w:numPr>
        <w:spacing w:after="0" w:line="345" w:lineRule="atLeast"/>
        <w:ind w:left="315"/>
        <w:jc w:val="both"/>
        <w:textAlignment w:val="baseline"/>
        <w:rPr>
          <w:rFonts w:ascii="Times New Roman" w:eastAsia="Times New Roman" w:hAnsi="Times New Roman" w:cs="Times New Roman"/>
          <w:color w:val="000000"/>
          <w:sz w:val="24"/>
          <w:szCs w:val="24"/>
          <w:bdr w:val="none" w:sz="0" w:space="0" w:color="auto" w:frame="1"/>
        </w:rPr>
      </w:pPr>
      <w:r w:rsidRPr="009005BF">
        <w:rPr>
          <w:rFonts w:ascii="Times New Roman" w:eastAsia="Times New Roman" w:hAnsi="Times New Roman" w:cs="Times New Roman"/>
          <w:color w:val="000000"/>
          <w:sz w:val="24"/>
          <w:szCs w:val="24"/>
          <w:bdr w:val="none" w:sz="0" w:space="0" w:color="auto" w:frame="1"/>
        </w:rPr>
        <w:t>нужно ли будет искать новый персонал в период сезонного повышения спроса на продукцию (услуги) вашей компании.</w:t>
      </w:r>
    </w:p>
    <w:p w:rsidR="00E15EF5" w:rsidRPr="009005BF" w:rsidRDefault="00E15EF5" w:rsidP="00E15EF5">
      <w:pPr>
        <w:spacing w:after="0" w:line="345" w:lineRule="atLeast"/>
        <w:jc w:val="both"/>
        <w:textAlignment w:val="baseline"/>
        <w:rPr>
          <w:rFonts w:ascii="Times New Roman" w:eastAsia="Times New Roman" w:hAnsi="Times New Roman" w:cs="Times New Roman"/>
          <w:color w:val="000000"/>
          <w:sz w:val="24"/>
          <w:szCs w:val="24"/>
          <w:bdr w:val="none" w:sz="0" w:space="0" w:color="auto" w:frame="1"/>
        </w:rPr>
      </w:pPr>
      <w:proofErr w:type="gramStart"/>
      <w:r w:rsidRPr="009005BF">
        <w:rPr>
          <w:rFonts w:ascii="Times New Roman" w:eastAsia="Times New Roman" w:hAnsi="Times New Roman" w:cs="Times New Roman"/>
          <w:color w:val="000000"/>
          <w:sz w:val="24"/>
          <w:szCs w:val="24"/>
          <w:bdr w:val="none" w:sz="0" w:space="0" w:color="auto" w:frame="1"/>
        </w:rPr>
        <w:t>Исходя из этого и планируйте</w:t>
      </w:r>
      <w:proofErr w:type="gramEnd"/>
      <w:r w:rsidRPr="009005BF">
        <w:rPr>
          <w:rFonts w:ascii="Times New Roman" w:eastAsia="Times New Roman" w:hAnsi="Times New Roman" w:cs="Times New Roman"/>
          <w:color w:val="000000"/>
          <w:sz w:val="24"/>
          <w:szCs w:val="24"/>
          <w:bdr w:val="none" w:sz="0" w:space="0" w:color="auto" w:frame="1"/>
        </w:rPr>
        <w:t xml:space="preserve"> временный персонал. К примеру, в декретном отпуске у вас 7 % сотрудниц, и они выйдут не раньше следующего года. Кроме того, в период эпидемии гриппа обычно отсутствуют 10 % сотрудников в течение четырех недель. При этом в следующем году компания не планирует сокращать производство. </w:t>
      </w:r>
      <w:proofErr w:type="gramStart"/>
      <w:r w:rsidRPr="009005BF">
        <w:rPr>
          <w:rFonts w:ascii="Times New Roman" w:eastAsia="Times New Roman" w:hAnsi="Times New Roman" w:cs="Times New Roman"/>
          <w:color w:val="000000"/>
          <w:sz w:val="24"/>
          <w:szCs w:val="24"/>
          <w:bdr w:val="none" w:sz="0" w:space="0" w:color="auto" w:frame="1"/>
        </w:rPr>
        <w:t>Напротив, намечается увеличение выпуска продукции в период сезонного повышения спроса на нее на 6 %. Это значит, что Вам нужно подобрать временный персонал не только вместо тех, кто находится в декретном отпуске или на больничном, но и дополнительно определенное количество на время повышения спроса.</w:t>
      </w:r>
      <w:proofErr w:type="gramEnd"/>
    </w:p>
    <w:p w:rsidR="00E15EF5" w:rsidRPr="009005BF" w:rsidRDefault="00E15EF5" w:rsidP="00E15EF5">
      <w:pPr>
        <w:spacing w:after="0" w:line="345" w:lineRule="atLeast"/>
        <w:jc w:val="both"/>
        <w:textAlignment w:val="baseline"/>
        <w:rPr>
          <w:rFonts w:ascii="Times New Roman" w:eastAsia="Times New Roman" w:hAnsi="Times New Roman" w:cs="Times New Roman"/>
          <w:color w:val="000000"/>
          <w:sz w:val="24"/>
          <w:szCs w:val="24"/>
          <w:bdr w:val="none" w:sz="0" w:space="0" w:color="auto" w:frame="1"/>
        </w:rPr>
      </w:pPr>
      <w:r w:rsidRPr="009005BF">
        <w:rPr>
          <w:rFonts w:ascii="Times New Roman" w:eastAsia="Times New Roman" w:hAnsi="Times New Roman" w:cs="Times New Roman"/>
          <w:color w:val="000000"/>
          <w:sz w:val="24"/>
          <w:szCs w:val="24"/>
          <w:bdr w:val="none" w:sz="0" w:space="0" w:color="auto" w:frame="1"/>
        </w:rPr>
        <w:lastRenderedPageBreak/>
        <w:t>В некоторых ситуациях Вы можете сами рассчитать количество необходимого персонала исходя из общего объема нагрузки и того, сколько времени требуется одному сотруднику на выполнение рабочей задачи.</w:t>
      </w:r>
    </w:p>
    <w:p w:rsidR="00E15EF5" w:rsidRPr="009005BF" w:rsidRDefault="00E15EF5" w:rsidP="00E15EF5">
      <w:pPr>
        <w:spacing w:after="0" w:line="375" w:lineRule="atLeast"/>
        <w:jc w:val="both"/>
        <w:textAlignment w:val="baseline"/>
        <w:outlineLvl w:val="2"/>
        <w:rPr>
          <w:rFonts w:ascii="Times New Roman" w:eastAsia="Times New Roman" w:hAnsi="Times New Roman" w:cs="Times New Roman"/>
          <w:b/>
          <w:bCs/>
          <w:color w:val="000000"/>
          <w:sz w:val="24"/>
          <w:szCs w:val="24"/>
          <w:bdr w:val="none" w:sz="0" w:space="0" w:color="auto" w:frame="1"/>
        </w:rPr>
      </w:pPr>
      <w:r w:rsidRPr="009005BF">
        <w:rPr>
          <w:rFonts w:ascii="Times New Roman" w:eastAsia="Times New Roman" w:hAnsi="Times New Roman" w:cs="Times New Roman"/>
          <w:b/>
          <w:bCs/>
          <w:color w:val="000000"/>
          <w:sz w:val="24"/>
          <w:szCs w:val="24"/>
          <w:bdr w:val="none" w:sz="0" w:space="0" w:color="auto" w:frame="1"/>
        </w:rPr>
        <w:t>Пример</w:t>
      </w:r>
    </w:p>
    <w:p w:rsidR="00E15EF5" w:rsidRPr="009005BF" w:rsidRDefault="00E15EF5" w:rsidP="00E15EF5">
      <w:pPr>
        <w:spacing w:line="345" w:lineRule="atLeast"/>
        <w:jc w:val="both"/>
        <w:textAlignment w:val="baseline"/>
        <w:rPr>
          <w:rFonts w:ascii="Times New Roman" w:eastAsia="Times New Roman" w:hAnsi="Times New Roman" w:cs="Times New Roman"/>
          <w:color w:val="000000"/>
          <w:sz w:val="24"/>
          <w:szCs w:val="24"/>
          <w:bdr w:val="none" w:sz="0" w:space="0" w:color="auto" w:frame="1"/>
        </w:rPr>
      </w:pPr>
      <w:r w:rsidRPr="009005BF">
        <w:rPr>
          <w:rFonts w:ascii="Times New Roman" w:eastAsia="Times New Roman" w:hAnsi="Times New Roman" w:cs="Times New Roman"/>
          <w:color w:val="000000"/>
          <w:sz w:val="24"/>
          <w:szCs w:val="24"/>
          <w:bdr w:val="none" w:sz="0" w:space="0" w:color="auto" w:frame="1"/>
        </w:rPr>
        <w:t>Компания, специализирующаяся на производстве рыбопродуктов, решила открыть в филиале в Санкт-Петербурге свой отдел продаж. Директору по персоналу предстояло рассчитать, какое количество сотрудников потребуется для филиала. Планируемый объем продаж за год – 256 т продукции, для ее реализации придется выставить приблизительно 1590 счетов. Чтобы определить количество сотрудников, HR-директор взял за основу работу отдела продаж головного офиса. Там за год было выставлено 2976 счетов четырьмя сотрудниками. Теперь надо определить, сколько счетов приходилось на одного сотрудника в день. Получилось три счета (2976 счетов</w:t>
      </w:r>
      <w:proofErr w:type="gramStart"/>
      <w:r w:rsidRPr="009005BF">
        <w:rPr>
          <w:rFonts w:ascii="Times New Roman" w:eastAsia="Times New Roman" w:hAnsi="Times New Roman" w:cs="Times New Roman"/>
          <w:color w:val="000000"/>
          <w:sz w:val="24"/>
          <w:szCs w:val="24"/>
          <w:bdr w:val="none" w:sz="0" w:space="0" w:color="auto" w:frame="1"/>
        </w:rPr>
        <w:t> :</w:t>
      </w:r>
      <w:proofErr w:type="gramEnd"/>
      <w:r w:rsidRPr="009005BF">
        <w:rPr>
          <w:rFonts w:ascii="Times New Roman" w:eastAsia="Times New Roman" w:hAnsi="Times New Roman" w:cs="Times New Roman"/>
          <w:color w:val="000000"/>
          <w:sz w:val="24"/>
          <w:szCs w:val="24"/>
          <w:bdr w:val="none" w:sz="0" w:space="0" w:color="auto" w:frame="1"/>
        </w:rPr>
        <w:t xml:space="preserve"> 242 рабочих дня в году : 4 сотрудника). Если взять этот показатель за норму и для питерского филиала, то количество сотрудников будет равно двум (1590 счетов</w:t>
      </w:r>
      <w:proofErr w:type="gramStart"/>
      <w:r w:rsidRPr="009005BF">
        <w:rPr>
          <w:rFonts w:ascii="Times New Roman" w:eastAsia="Times New Roman" w:hAnsi="Times New Roman" w:cs="Times New Roman"/>
          <w:color w:val="000000"/>
          <w:sz w:val="24"/>
          <w:szCs w:val="24"/>
          <w:bdr w:val="none" w:sz="0" w:space="0" w:color="auto" w:frame="1"/>
        </w:rPr>
        <w:t> :</w:t>
      </w:r>
      <w:proofErr w:type="gramEnd"/>
      <w:r w:rsidRPr="009005BF">
        <w:rPr>
          <w:rFonts w:ascii="Times New Roman" w:eastAsia="Times New Roman" w:hAnsi="Times New Roman" w:cs="Times New Roman"/>
          <w:color w:val="000000"/>
          <w:sz w:val="24"/>
          <w:szCs w:val="24"/>
          <w:bdr w:val="none" w:sz="0" w:space="0" w:color="auto" w:frame="1"/>
        </w:rPr>
        <w:t xml:space="preserve"> 242 рабочих дня : 3 счета в день).</w:t>
      </w:r>
    </w:p>
    <w:p w:rsidR="00E15EF5" w:rsidRPr="009005BF" w:rsidRDefault="00E15EF5" w:rsidP="00E15EF5">
      <w:pPr>
        <w:spacing w:after="0" w:line="345" w:lineRule="atLeast"/>
        <w:jc w:val="both"/>
        <w:textAlignment w:val="baseline"/>
        <w:rPr>
          <w:rFonts w:ascii="Times New Roman" w:eastAsia="Times New Roman" w:hAnsi="Times New Roman" w:cs="Times New Roman"/>
          <w:color w:val="000000"/>
          <w:sz w:val="24"/>
          <w:szCs w:val="24"/>
          <w:bdr w:val="none" w:sz="0" w:space="0" w:color="auto" w:frame="1"/>
        </w:rPr>
      </w:pPr>
      <w:r w:rsidRPr="009005BF">
        <w:rPr>
          <w:rFonts w:ascii="Times New Roman" w:eastAsia="Times New Roman" w:hAnsi="Times New Roman" w:cs="Times New Roman"/>
          <w:b/>
          <w:bCs/>
          <w:color w:val="000000"/>
          <w:sz w:val="24"/>
          <w:szCs w:val="24"/>
          <w:bdr w:val="none" w:sz="0" w:space="0" w:color="auto" w:frame="1"/>
        </w:rPr>
        <w:t>Шаг 2. Рассчитываем, как долго придется подбирать разные категории персонала</w:t>
      </w:r>
    </w:p>
    <w:p w:rsidR="00E15EF5" w:rsidRPr="009005BF" w:rsidRDefault="00E15EF5" w:rsidP="00E15EF5">
      <w:pPr>
        <w:spacing w:after="0" w:line="345" w:lineRule="atLeast"/>
        <w:jc w:val="both"/>
        <w:textAlignment w:val="baseline"/>
        <w:rPr>
          <w:rFonts w:ascii="Times New Roman" w:eastAsia="Times New Roman" w:hAnsi="Times New Roman" w:cs="Times New Roman"/>
          <w:color w:val="000000"/>
          <w:sz w:val="24"/>
          <w:szCs w:val="24"/>
          <w:bdr w:val="none" w:sz="0" w:space="0" w:color="auto" w:frame="1"/>
        </w:rPr>
      </w:pPr>
      <w:r w:rsidRPr="009005BF">
        <w:rPr>
          <w:rFonts w:ascii="Times New Roman" w:eastAsia="Times New Roman" w:hAnsi="Times New Roman" w:cs="Times New Roman"/>
          <w:color w:val="000000"/>
          <w:sz w:val="24"/>
          <w:szCs w:val="24"/>
          <w:bdr w:val="none" w:sz="0" w:space="0" w:color="auto" w:frame="1"/>
        </w:rPr>
        <w:t xml:space="preserve">От этого зависит, какими будут затраты на подбор. Чем дольше идет поиск, например менеджера какого-то подразделения, тем больше затраты. В частности, на зарплату </w:t>
      </w:r>
      <w:proofErr w:type="spellStart"/>
      <w:r w:rsidRPr="009005BF">
        <w:rPr>
          <w:rFonts w:ascii="Times New Roman" w:eastAsia="Times New Roman" w:hAnsi="Times New Roman" w:cs="Times New Roman"/>
          <w:color w:val="000000"/>
          <w:sz w:val="24"/>
          <w:szCs w:val="24"/>
          <w:bdr w:val="none" w:sz="0" w:space="0" w:color="auto" w:frame="1"/>
        </w:rPr>
        <w:t>рекрутера</w:t>
      </w:r>
      <w:proofErr w:type="spellEnd"/>
      <w:r w:rsidRPr="009005BF">
        <w:rPr>
          <w:rFonts w:ascii="Times New Roman" w:eastAsia="Times New Roman" w:hAnsi="Times New Roman" w:cs="Times New Roman"/>
          <w:color w:val="000000"/>
          <w:sz w:val="24"/>
          <w:szCs w:val="24"/>
          <w:bdr w:val="none" w:sz="0" w:space="0" w:color="auto" w:frame="1"/>
        </w:rPr>
        <w:t>.</w:t>
      </w:r>
    </w:p>
    <w:p w:rsidR="00E15EF5" w:rsidRPr="009005BF" w:rsidRDefault="00E15EF5" w:rsidP="00E15EF5">
      <w:pPr>
        <w:spacing w:after="0" w:line="345" w:lineRule="atLeast"/>
        <w:jc w:val="both"/>
        <w:textAlignment w:val="baseline"/>
        <w:rPr>
          <w:rFonts w:ascii="Times New Roman" w:eastAsia="Times New Roman" w:hAnsi="Times New Roman" w:cs="Times New Roman"/>
          <w:color w:val="000000"/>
          <w:sz w:val="24"/>
          <w:szCs w:val="24"/>
          <w:bdr w:val="none" w:sz="0" w:space="0" w:color="auto" w:frame="1"/>
        </w:rPr>
      </w:pPr>
      <w:r w:rsidRPr="009005BF">
        <w:rPr>
          <w:rFonts w:ascii="Times New Roman" w:eastAsia="Times New Roman" w:hAnsi="Times New Roman" w:cs="Times New Roman"/>
          <w:color w:val="000000"/>
          <w:sz w:val="24"/>
          <w:szCs w:val="24"/>
          <w:bdr w:val="none" w:sz="0" w:space="0" w:color="auto" w:frame="1"/>
        </w:rPr>
        <w:t>Если начать искать сотрудника слишком рано, то может получиться, что Вы его примете, а загрузить его сразу нечем. Если поздно, то это может повредить работе подразделения, которое будет пребывать долгое время без сотрудника. Словом, начинать подбор нужно так, чтобы нанятые сотрудники вышли на работу к тому моменту, когда они действительно нужны.</w:t>
      </w:r>
    </w:p>
    <w:p w:rsidR="00E15EF5" w:rsidRPr="009005BF" w:rsidRDefault="00E15EF5" w:rsidP="00E15EF5">
      <w:pPr>
        <w:spacing w:after="0" w:line="345" w:lineRule="atLeast"/>
        <w:jc w:val="both"/>
        <w:textAlignment w:val="baseline"/>
        <w:rPr>
          <w:rFonts w:ascii="Times New Roman" w:eastAsia="Times New Roman" w:hAnsi="Times New Roman" w:cs="Times New Roman"/>
          <w:color w:val="000000"/>
          <w:sz w:val="24"/>
          <w:szCs w:val="24"/>
          <w:bdr w:val="none" w:sz="0" w:space="0" w:color="auto" w:frame="1"/>
        </w:rPr>
      </w:pPr>
      <w:r w:rsidRPr="009005BF">
        <w:rPr>
          <w:rFonts w:ascii="Times New Roman" w:eastAsia="Times New Roman" w:hAnsi="Times New Roman" w:cs="Times New Roman"/>
          <w:color w:val="000000"/>
          <w:sz w:val="24"/>
          <w:szCs w:val="24"/>
          <w:bdr w:val="none" w:sz="0" w:space="0" w:color="auto" w:frame="1"/>
        </w:rPr>
        <w:t>Срок подбора зависит и от того, кого мы ищем. С редкими специалистами и кандидатами на руководящие должности обычно приходится долго вести переговоры. Иногда их нужно переманивать из фирм-конкурентов – это долгий и затратный путь, так как часто требуется привлекать агентства. Вы можете обозначить сроки на поиск нужных специалистов, как показано в</w:t>
      </w:r>
      <w:r w:rsidRPr="009005BF">
        <w:rPr>
          <w:rFonts w:ascii="Times New Roman" w:eastAsia="Times New Roman" w:hAnsi="Times New Roman" w:cs="Times New Roman"/>
          <w:color w:val="000000"/>
          <w:sz w:val="24"/>
          <w:szCs w:val="24"/>
        </w:rPr>
        <w:t> </w:t>
      </w:r>
      <w:r w:rsidRPr="009005BF">
        <w:rPr>
          <w:rFonts w:ascii="Times New Roman" w:eastAsia="Times New Roman" w:hAnsi="Times New Roman" w:cs="Times New Roman"/>
          <w:color w:val="000000"/>
          <w:sz w:val="24"/>
          <w:szCs w:val="24"/>
          <w:bdr w:val="none" w:sz="0" w:space="0" w:color="auto" w:frame="1"/>
        </w:rPr>
        <w:t>таблице 1.</w:t>
      </w:r>
    </w:p>
    <w:p w:rsidR="00E15EF5" w:rsidRPr="00F4086C" w:rsidRDefault="00E15EF5" w:rsidP="00E15EF5">
      <w:pPr>
        <w:spacing w:after="45" w:line="375" w:lineRule="atLeast"/>
        <w:textAlignment w:val="baseline"/>
        <w:outlineLvl w:val="2"/>
        <w:rPr>
          <w:rFonts w:ascii="Times New Roman" w:eastAsia="Times New Roman" w:hAnsi="Times New Roman" w:cs="Times New Roman"/>
          <w:b/>
          <w:bCs/>
          <w:color w:val="000000"/>
          <w:sz w:val="24"/>
          <w:szCs w:val="24"/>
          <w:bdr w:val="none" w:sz="0" w:space="0" w:color="auto" w:frame="1"/>
        </w:rPr>
      </w:pPr>
      <w:r w:rsidRPr="00F4086C">
        <w:rPr>
          <w:rFonts w:ascii="Times New Roman" w:eastAsia="Times New Roman" w:hAnsi="Times New Roman" w:cs="Times New Roman"/>
          <w:b/>
          <w:bCs/>
          <w:color w:val="000000"/>
          <w:sz w:val="24"/>
          <w:szCs w:val="24"/>
          <w:bdr w:val="none" w:sz="0" w:space="0" w:color="auto" w:frame="1"/>
        </w:rPr>
        <w:t>Таблица 1. Сроки подбора персонала</w:t>
      </w:r>
    </w:p>
    <w:p w:rsidR="00E15EF5" w:rsidRPr="007F6267" w:rsidRDefault="00E15EF5" w:rsidP="00E15EF5">
      <w:pPr>
        <w:spacing w:line="345" w:lineRule="atLeast"/>
        <w:textAlignment w:val="baseline"/>
        <w:rPr>
          <w:rFonts w:ascii="inherit" w:eastAsia="Times New Roman" w:hAnsi="inherit" w:cs="Times New Roman"/>
          <w:color w:val="000000"/>
          <w:sz w:val="25"/>
          <w:szCs w:val="25"/>
          <w:bdr w:val="none" w:sz="0" w:space="0" w:color="auto" w:frame="1"/>
        </w:rPr>
      </w:pPr>
      <w:r>
        <w:rPr>
          <w:rFonts w:ascii="inherit" w:eastAsia="Times New Roman" w:hAnsi="inherit" w:cs="Times New Roman"/>
          <w:noProof/>
          <w:color w:val="000000"/>
          <w:sz w:val="25"/>
          <w:szCs w:val="25"/>
          <w:bdr w:val="none" w:sz="0" w:space="0" w:color="auto" w:frame="1"/>
        </w:rPr>
        <w:drawing>
          <wp:inline distT="0" distB="0" distL="0" distR="0">
            <wp:extent cx="5715000" cy="1114425"/>
            <wp:effectExtent l="19050" t="0" r="0" b="0"/>
            <wp:docPr id="5" name="Рисунок 1" descr="http://e.profkiosk.ru/service_tbn2/88164c22-9991-42c0-81b6-08fb8c2048cf.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e.profkiosk.ru/service_tbn2/88164c22-9991-42c0-81b6-08fb8c2048cf.gif"/>
                    <pic:cNvPicPr>
                      <a:picLocks noChangeAspect="1" noChangeArrowheads="1"/>
                    </pic:cNvPicPr>
                  </pic:nvPicPr>
                  <pic:blipFill>
                    <a:blip r:embed="rId6" cstate="print"/>
                    <a:srcRect/>
                    <a:stretch>
                      <a:fillRect/>
                    </a:stretch>
                  </pic:blipFill>
                  <pic:spPr bwMode="auto">
                    <a:xfrm>
                      <a:off x="0" y="0"/>
                      <a:ext cx="5715000" cy="1114425"/>
                    </a:xfrm>
                    <a:prstGeom prst="rect">
                      <a:avLst/>
                    </a:prstGeom>
                    <a:noFill/>
                    <a:ln w="9525">
                      <a:noFill/>
                      <a:miter lim="800000"/>
                      <a:headEnd/>
                      <a:tailEnd/>
                    </a:ln>
                  </pic:spPr>
                </pic:pic>
              </a:graphicData>
            </a:graphic>
          </wp:inline>
        </w:drawing>
      </w:r>
    </w:p>
    <w:p w:rsidR="00E15EF5" w:rsidRPr="009005BF" w:rsidRDefault="00E15EF5" w:rsidP="00E15EF5">
      <w:pPr>
        <w:spacing w:after="0" w:line="345" w:lineRule="atLeast"/>
        <w:jc w:val="both"/>
        <w:textAlignment w:val="baseline"/>
        <w:rPr>
          <w:rFonts w:ascii="Times New Roman" w:eastAsia="Times New Roman" w:hAnsi="Times New Roman" w:cs="Times New Roman"/>
          <w:color w:val="000000"/>
          <w:sz w:val="24"/>
          <w:szCs w:val="24"/>
          <w:bdr w:val="none" w:sz="0" w:space="0" w:color="auto" w:frame="1"/>
        </w:rPr>
      </w:pPr>
      <w:r w:rsidRPr="009005BF">
        <w:rPr>
          <w:rFonts w:ascii="Times New Roman" w:eastAsia="Times New Roman" w:hAnsi="Times New Roman" w:cs="Times New Roman"/>
          <w:b/>
          <w:bCs/>
          <w:color w:val="000000"/>
          <w:sz w:val="24"/>
          <w:szCs w:val="24"/>
          <w:bdr w:val="none" w:sz="0" w:space="0" w:color="auto" w:frame="1"/>
        </w:rPr>
        <w:t>Шаг 3. Выбираем подходящие методы поиска</w:t>
      </w:r>
    </w:p>
    <w:p w:rsidR="00E15EF5" w:rsidRPr="009005BF" w:rsidRDefault="00E15EF5" w:rsidP="00E15EF5">
      <w:pPr>
        <w:spacing w:after="0" w:line="345" w:lineRule="atLeast"/>
        <w:jc w:val="both"/>
        <w:textAlignment w:val="baseline"/>
        <w:rPr>
          <w:rFonts w:ascii="Times New Roman" w:eastAsia="Times New Roman" w:hAnsi="Times New Roman" w:cs="Times New Roman"/>
          <w:color w:val="000000"/>
          <w:sz w:val="24"/>
          <w:szCs w:val="24"/>
          <w:bdr w:val="none" w:sz="0" w:space="0" w:color="auto" w:frame="1"/>
        </w:rPr>
      </w:pPr>
      <w:r w:rsidRPr="009005BF">
        <w:rPr>
          <w:rFonts w:ascii="Times New Roman" w:eastAsia="Times New Roman" w:hAnsi="Times New Roman" w:cs="Times New Roman"/>
          <w:color w:val="000000"/>
          <w:sz w:val="24"/>
          <w:szCs w:val="24"/>
          <w:bdr w:val="none" w:sz="0" w:space="0" w:color="auto" w:frame="1"/>
        </w:rPr>
        <w:t xml:space="preserve">Как именно Вы будете искать персонал, зависит от трех факторов: категории самой вакансии (насколько сложно ее закрыть), от срочности, с которой требуется подобрать сотрудников, а также от того, готова ли компания нести определенные расходы. Но бесспорно одно – чем выше должность или </w:t>
      </w:r>
      <w:proofErr w:type="spellStart"/>
      <w:r w:rsidRPr="009005BF">
        <w:rPr>
          <w:rFonts w:ascii="Times New Roman" w:eastAsia="Times New Roman" w:hAnsi="Times New Roman" w:cs="Times New Roman"/>
          <w:color w:val="000000"/>
          <w:sz w:val="24"/>
          <w:szCs w:val="24"/>
          <w:bdr w:val="none" w:sz="0" w:space="0" w:color="auto" w:frame="1"/>
        </w:rPr>
        <w:t>уникальнее</w:t>
      </w:r>
      <w:proofErr w:type="spellEnd"/>
      <w:r w:rsidRPr="009005BF">
        <w:rPr>
          <w:rFonts w:ascii="Times New Roman" w:eastAsia="Times New Roman" w:hAnsi="Times New Roman" w:cs="Times New Roman"/>
          <w:color w:val="000000"/>
          <w:sz w:val="24"/>
          <w:szCs w:val="24"/>
          <w:bdr w:val="none" w:sz="0" w:space="0" w:color="auto" w:frame="1"/>
        </w:rPr>
        <w:t xml:space="preserve"> специалист, тем сложнее его </w:t>
      </w:r>
      <w:r w:rsidRPr="009005BF">
        <w:rPr>
          <w:rFonts w:ascii="Times New Roman" w:eastAsia="Times New Roman" w:hAnsi="Times New Roman" w:cs="Times New Roman"/>
          <w:color w:val="000000"/>
          <w:sz w:val="24"/>
          <w:szCs w:val="24"/>
          <w:bdr w:val="none" w:sz="0" w:space="0" w:color="auto" w:frame="1"/>
        </w:rPr>
        <w:lastRenderedPageBreak/>
        <w:t>найти. Необходимы особые методы поиска, значит, без дополнительных расходов не обойтись. Какими могут быть эти расходы, смотрите в</w:t>
      </w:r>
      <w:r w:rsidRPr="009005BF">
        <w:rPr>
          <w:rFonts w:ascii="Times New Roman" w:eastAsia="Times New Roman" w:hAnsi="Times New Roman" w:cs="Times New Roman"/>
          <w:color w:val="000000"/>
          <w:sz w:val="24"/>
          <w:szCs w:val="24"/>
        </w:rPr>
        <w:t> </w:t>
      </w:r>
      <w:r w:rsidRPr="009005BF">
        <w:rPr>
          <w:rFonts w:ascii="Times New Roman" w:eastAsia="Times New Roman" w:hAnsi="Times New Roman" w:cs="Times New Roman"/>
          <w:color w:val="000000"/>
          <w:sz w:val="24"/>
          <w:szCs w:val="24"/>
          <w:bdr w:val="none" w:sz="0" w:space="0" w:color="auto" w:frame="1"/>
        </w:rPr>
        <w:t>таблице 2.</w:t>
      </w:r>
    </w:p>
    <w:p w:rsidR="00E15EF5" w:rsidRPr="00F4086C" w:rsidRDefault="00E15EF5" w:rsidP="00E15EF5">
      <w:pPr>
        <w:spacing w:after="45" w:line="375" w:lineRule="atLeast"/>
        <w:textAlignment w:val="baseline"/>
        <w:outlineLvl w:val="2"/>
        <w:rPr>
          <w:rFonts w:ascii="Times New Roman" w:eastAsia="Times New Roman" w:hAnsi="Times New Roman" w:cs="Times New Roman"/>
          <w:b/>
          <w:bCs/>
          <w:color w:val="000000"/>
          <w:sz w:val="24"/>
          <w:szCs w:val="24"/>
          <w:bdr w:val="none" w:sz="0" w:space="0" w:color="auto" w:frame="1"/>
        </w:rPr>
      </w:pPr>
      <w:r w:rsidRPr="00F4086C">
        <w:rPr>
          <w:rFonts w:ascii="Times New Roman" w:eastAsia="Times New Roman" w:hAnsi="Times New Roman" w:cs="Times New Roman"/>
          <w:b/>
          <w:bCs/>
          <w:color w:val="000000"/>
          <w:sz w:val="24"/>
          <w:szCs w:val="24"/>
          <w:bdr w:val="none" w:sz="0" w:space="0" w:color="auto" w:frame="1"/>
        </w:rPr>
        <w:t>Таблица 2. Способы поиска сотрудников и затраты</w:t>
      </w:r>
    </w:p>
    <w:p w:rsidR="00E15EF5" w:rsidRPr="007F6267" w:rsidRDefault="00E15EF5" w:rsidP="00E15EF5">
      <w:pPr>
        <w:spacing w:line="345" w:lineRule="atLeast"/>
        <w:textAlignment w:val="baseline"/>
        <w:rPr>
          <w:rFonts w:ascii="inherit" w:eastAsia="Times New Roman" w:hAnsi="inherit" w:cs="Times New Roman"/>
          <w:color w:val="000000"/>
          <w:sz w:val="25"/>
          <w:szCs w:val="25"/>
          <w:bdr w:val="none" w:sz="0" w:space="0" w:color="auto" w:frame="1"/>
        </w:rPr>
      </w:pPr>
      <w:r>
        <w:rPr>
          <w:rFonts w:ascii="inherit" w:eastAsia="Times New Roman" w:hAnsi="inherit" w:cs="Times New Roman"/>
          <w:noProof/>
          <w:color w:val="000000"/>
          <w:sz w:val="25"/>
          <w:szCs w:val="25"/>
          <w:bdr w:val="none" w:sz="0" w:space="0" w:color="auto" w:frame="1"/>
        </w:rPr>
        <w:drawing>
          <wp:inline distT="0" distB="0" distL="0" distR="0">
            <wp:extent cx="5715000" cy="2066925"/>
            <wp:effectExtent l="19050" t="0" r="0" b="0"/>
            <wp:docPr id="6" name="Рисунок 2" descr="http://e.profkiosk.ru/service_tbn2/f22a2d30-7faf-4494-a315-2a94c67eda7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e.profkiosk.ru/service_tbn2/f22a2d30-7faf-4494-a315-2a94c67eda77.gif"/>
                    <pic:cNvPicPr>
                      <a:picLocks noChangeAspect="1" noChangeArrowheads="1"/>
                    </pic:cNvPicPr>
                  </pic:nvPicPr>
                  <pic:blipFill>
                    <a:blip r:embed="rId7" cstate="print"/>
                    <a:srcRect/>
                    <a:stretch>
                      <a:fillRect/>
                    </a:stretch>
                  </pic:blipFill>
                  <pic:spPr bwMode="auto">
                    <a:xfrm>
                      <a:off x="0" y="0"/>
                      <a:ext cx="5715000" cy="2066925"/>
                    </a:xfrm>
                    <a:prstGeom prst="rect">
                      <a:avLst/>
                    </a:prstGeom>
                    <a:noFill/>
                    <a:ln w="9525">
                      <a:noFill/>
                      <a:miter lim="800000"/>
                      <a:headEnd/>
                      <a:tailEnd/>
                    </a:ln>
                  </pic:spPr>
                </pic:pic>
              </a:graphicData>
            </a:graphic>
          </wp:inline>
        </w:drawing>
      </w:r>
    </w:p>
    <w:p w:rsidR="00E15EF5" w:rsidRPr="00EC4D81" w:rsidRDefault="00E15EF5" w:rsidP="00E15EF5">
      <w:pPr>
        <w:spacing w:after="0" w:line="345" w:lineRule="atLeast"/>
        <w:jc w:val="both"/>
        <w:textAlignment w:val="baseline"/>
        <w:rPr>
          <w:rFonts w:ascii="Times New Roman" w:eastAsia="Times New Roman" w:hAnsi="Times New Roman" w:cs="Times New Roman"/>
          <w:color w:val="000000"/>
          <w:sz w:val="24"/>
          <w:szCs w:val="24"/>
          <w:bdr w:val="none" w:sz="0" w:space="0" w:color="auto" w:frame="1"/>
        </w:rPr>
      </w:pPr>
      <w:r w:rsidRPr="00EC4D81">
        <w:rPr>
          <w:rFonts w:ascii="Times New Roman" w:eastAsia="Times New Roman" w:hAnsi="Times New Roman" w:cs="Times New Roman"/>
          <w:b/>
          <w:bCs/>
          <w:color w:val="000000"/>
          <w:sz w:val="24"/>
          <w:szCs w:val="24"/>
          <w:bdr w:val="none" w:sz="0" w:space="0" w:color="auto" w:frame="1"/>
        </w:rPr>
        <w:t>Шаг 4. Считаем расходы на менеджеров по подбору персонала</w:t>
      </w:r>
    </w:p>
    <w:p w:rsidR="00E15EF5" w:rsidRPr="00EC4D81" w:rsidRDefault="00E15EF5" w:rsidP="00E15EF5">
      <w:pPr>
        <w:spacing w:after="0" w:line="345" w:lineRule="atLeast"/>
        <w:jc w:val="both"/>
        <w:textAlignment w:val="baseline"/>
        <w:rPr>
          <w:rFonts w:ascii="Times New Roman" w:eastAsia="Times New Roman" w:hAnsi="Times New Roman" w:cs="Times New Roman"/>
          <w:color w:val="000000"/>
          <w:sz w:val="24"/>
          <w:szCs w:val="24"/>
          <w:bdr w:val="none" w:sz="0" w:space="0" w:color="auto" w:frame="1"/>
        </w:rPr>
      </w:pPr>
      <w:r w:rsidRPr="00EC4D81">
        <w:rPr>
          <w:rFonts w:ascii="Times New Roman" w:eastAsia="Times New Roman" w:hAnsi="Times New Roman" w:cs="Times New Roman"/>
          <w:color w:val="000000"/>
          <w:sz w:val="24"/>
          <w:szCs w:val="24"/>
          <w:bdr w:val="none" w:sz="0" w:space="0" w:color="auto" w:frame="1"/>
        </w:rPr>
        <w:t xml:space="preserve">В первую очередь необходимо понять, не придется ли увеличивать штат </w:t>
      </w:r>
      <w:proofErr w:type="spellStart"/>
      <w:r w:rsidRPr="00EC4D81">
        <w:rPr>
          <w:rFonts w:ascii="Times New Roman" w:eastAsia="Times New Roman" w:hAnsi="Times New Roman" w:cs="Times New Roman"/>
          <w:color w:val="000000"/>
          <w:sz w:val="24"/>
          <w:szCs w:val="24"/>
          <w:bdr w:val="none" w:sz="0" w:space="0" w:color="auto" w:frame="1"/>
        </w:rPr>
        <w:t>рекрутеров</w:t>
      </w:r>
      <w:proofErr w:type="spellEnd"/>
      <w:r w:rsidRPr="00EC4D81">
        <w:rPr>
          <w:rFonts w:ascii="Times New Roman" w:eastAsia="Times New Roman" w:hAnsi="Times New Roman" w:cs="Times New Roman"/>
          <w:color w:val="000000"/>
          <w:sz w:val="24"/>
          <w:szCs w:val="24"/>
          <w:bdr w:val="none" w:sz="0" w:space="0" w:color="auto" w:frame="1"/>
        </w:rPr>
        <w:t>, чтобы своевременно обеспечивать компанию новыми сотрудниками нужного профессионального уровня.</w:t>
      </w:r>
    </w:p>
    <w:p w:rsidR="00E15EF5" w:rsidRPr="00EC4D81" w:rsidRDefault="00E15EF5" w:rsidP="00E15EF5">
      <w:pPr>
        <w:spacing w:after="0" w:line="345" w:lineRule="atLeast"/>
        <w:jc w:val="both"/>
        <w:textAlignment w:val="baseline"/>
        <w:rPr>
          <w:rFonts w:ascii="Times New Roman" w:eastAsia="Times New Roman" w:hAnsi="Times New Roman" w:cs="Times New Roman"/>
          <w:color w:val="000000"/>
          <w:sz w:val="24"/>
          <w:szCs w:val="24"/>
          <w:bdr w:val="none" w:sz="0" w:space="0" w:color="auto" w:frame="1"/>
        </w:rPr>
      </w:pPr>
      <w:r w:rsidRPr="00EC4D81">
        <w:rPr>
          <w:rFonts w:ascii="Times New Roman" w:eastAsia="Times New Roman" w:hAnsi="Times New Roman" w:cs="Times New Roman"/>
          <w:color w:val="000000"/>
          <w:sz w:val="24"/>
          <w:szCs w:val="24"/>
          <w:bdr w:val="none" w:sz="0" w:space="0" w:color="auto" w:frame="1"/>
        </w:rPr>
        <w:t xml:space="preserve">Для этого сначала рассчитаем, сколько новых сотрудников в среднем подбирает каждый менеджер. Используйте данные за шесть месяцев. Сложите общее количество подобранных сотрудников, получившееся число разделите на количество месяцев и затем на количество </w:t>
      </w:r>
      <w:proofErr w:type="spellStart"/>
      <w:r w:rsidRPr="00EC4D81">
        <w:rPr>
          <w:rFonts w:ascii="Times New Roman" w:eastAsia="Times New Roman" w:hAnsi="Times New Roman" w:cs="Times New Roman"/>
          <w:color w:val="000000"/>
          <w:sz w:val="24"/>
          <w:szCs w:val="24"/>
          <w:bdr w:val="none" w:sz="0" w:space="0" w:color="auto" w:frame="1"/>
        </w:rPr>
        <w:t>рекрутеров</w:t>
      </w:r>
      <w:proofErr w:type="spellEnd"/>
      <w:r w:rsidRPr="00EC4D81">
        <w:rPr>
          <w:rFonts w:ascii="Times New Roman" w:eastAsia="Times New Roman" w:hAnsi="Times New Roman" w:cs="Times New Roman"/>
          <w:color w:val="000000"/>
          <w:sz w:val="24"/>
          <w:szCs w:val="24"/>
          <w:bdr w:val="none" w:sz="0" w:space="0" w:color="auto" w:frame="1"/>
        </w:rPr>
        <w:t>. Предположим, за полгода принято 64 новых сотрудника. У вас в штате два менеджера по подбору, следовательно, на каждого приходится по пять сотрудников в месяц. Примем этот показатель за норму. Теперь рассчитаем, сколько работников придется подбирать каждому менеджеру исходя из возросших новых задач в следующем году (таблица 3).</w:t>
      </w:r>
    </w:p>
    <w:p w:rsidR="00E15EF5" w:rsidRPr="00EC4D81" w:rsidRDefault="00E15EF5" w:rsidP="00E15EF5">
      <w:pPr>
        <w:spacing w:after="45" w:line="375" w:lineRule="atLeast"/>
        <w:jc w:val="both"/>
        <w:textAlignment w:val="baseline"/>
        <w:outlineLvl w:val="2"/>
        <w:rPr>
          <w:rFonts w:ascii="Times New Roman" w:eastAsia="Times New Roman" w:hAnsi="Times New Roman" w:cs="Times New Roman"/>
          <w:b/>
          <w:bCs/>
          <w:color w:val="000000"/>
          <w:sz w:val="24"/>
          <w:szCs w:val="24"/>
          <w:bdr w:val="none" w:sz="0" w:space="0" w:color="auto" w:frame="1"/>
        </w:rPr>
      </w:pPr>
      <w:r w:rsidRPr="00EC4D81">
        <w:rPr>
          <w:rFonts w:ascii="Times New Roman" w:eastAsia="Times New Roman" w:hAnsi="Times New Roman" w:cs="Times New Roman"/>
          <w:b/>
          <w:bCs/>
          <w:color w:val="000000"/>
          <w:sz w:val="24"/>
          <w:szCs w:val="24"/>
          <w:bdr w:val="none" w:sz="0" w:space="0" w:color="auto" w:frame="1"/>
        </w:rPr>
        <w:t>Таблица 3. Расчет нагрузки на одного менеджера по подбору</w:t>
      </w:r>
    </w:p>
    <w:p w:rsidR="00E15EF5" w:rsidRPr="007F6267" w:rsidRDefault="00E15EF5" w:rsidP="00E15EF5">
      <w:pPr>
        <w:spacing w:line="345" w:lineRule="atLeast"/>
        <w:textAlignment w:val="baseline"/>
        <w:rPr>
          <w:rFonts w:ascii="inherit" w:eastAsia="Times New Roman" w:hAnsi="inherit" w:cs="Times New Roman"/>
          <w:color w:val="000000"/>
          <w:sz w:val="25"/>
          <w:szCs w:val="25"/>
          <w:bdr w:val="none" w:sz="0" w:space="0" w:color="auto" w:frame="1"/>
        </w:rPr>
      </w:pPr>
      <w:r>
        <w:rPr>
          <w:rFonts w:ascii="inherit" w:eastAsia="Times New Roman" w:hAnsi="inherit" w:cs="Times New Roman"/>
          <w:noProof/>
          <w:color w:val="000000"/>
          <w:sz w:val="25"/>
          <w:szCs w:val="25"/>
          <w:bdr w:val="none" w:sz="0" w:space="0" w:color="auto" w:frame="1"/>
        </w:rPr>
        <w:drawing>
          <wp:inline distT="0" distB="0" distL="0" distR="0">
            <wp:extent cx="5715000" cy="2362200"/>
            <wp:effectExtent l="19050" t="0" r="0" b="0"/>
            <wp:docPr id="7" name="Рисунок 3" descr="http://e.profkiosk.ru/service_tbn2/943e01a5-33a3-4ca1-bac2-0aa65c72c99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e.profkiosk.ru/service_tbn2/943e01a5-33a3-4ca1-bac2-0aa65c72c99a.gif"/>
                    <pic:cNvPicPr>
                      <a:picLocks noChangeAspect="1" noChangeArrowheads="1"/>
                    </pic:cNvPicPr>
                  </pic:nvPicPr>
                  <pic:blipFill>
                    <a:blip r:embed="rId8" cstate="print"/>
                    <a:srcRect/>
                    <a:stretch>
                      <a:fillRect/>
                    </a:stretch>
                  </pic:blipFill>
                  <pic:spPr bwMode="auto">
                    <a:xfrm>
                      <a:off x="0" y="0"/>
                      <a:ext cx="5715000" cy="2362200"/>
                    </a:xfrm>
                    <a:prstGeom prst="rect">
                      <a:avLst/>
                    </a:prstGeom>
                    <a:noFill/>
                    <a:ln w="9525">
                      <a:noFill/>
                      <a:miter lim="800000"/>
                      <a:headEnd/>
                      <a:tailEnd/>
                    </a:ln>
                  </pic:spPr>
                </pic:pic>
              </a:graphicData>
            </a:graphic>
          </wp:inline>
        </w:drawing>
      </w:r>
    </w:p>
    <w:p w:rsidR="00E15EF5" w:rsidRPr="00A8482E" w:rsidRDefault="00E15EF5" w:rsidP="00E15EF5">
      <w:pPr>
        <w:spacing w:after="0" w:line="345" w:lineRule="atLeast"/>
        <w:jc w:val="both"/>
        <w:textAlignment w:val="baseline"/>
        <w:rPr>
          <w:rFonts w:ascii="Times New Roman" w:eastAsia="Times New Roman" w:hAnsi="Times New Roman" w:cs="Times New Roman"/>
          <w:color w:val="000000"/>
          <w:sz w:val="24"/>
          <w:szCs w:val="24"/>
          <w:bdr w:val="none" w:sz="0" w:space="0" w:color="auto" w:frame="1"/>
        </w:rPr>
      </w:pPr>
      <w:r w:rsidRPr="00A8482E">
        <w:rPr>
          <w:rFonts w:ascii="Times New Roman" w:eastAsia="Times New Roman" w:hAnsi="Times New Roman" w:cs="Times New Roman"/>
          <w:color w:val="000000"/>
          <w:sz w:val="24"/>
          <w:szCs w:val="24"/>
          <w:bdr w:val="none" w:sz="0" w:space="0" w:color="auto" w:frame="1"/>
        </w:rPr>
        <w:t xml:space="preserve">Как видим из расчета, в следующем году нагрузка на каждого </w:t>
      </w:r>
      <w:proofErr w:type="spellStart"/>
      <w:r w:rsidRPr="00A8482E">
        <w:rPr>
          <w:rFonts w:ascii="Times New Roman" w:eastAsia="Times New Roman" w:hAnsi="Times New Roman" w:cs="Times New Roman"/>
          <w:color w:val="000000"/>
          <w:sz w:val="24"/>
          <w:szCs w:val="24"/>
          <w:bdr w:val="none" w:sz="0" w:space="0" w:color="auto" w:frame="1"/>
        </w:rPr>
        <w:t>рекрутера</w:t>
      </w:r>
      <w:proofErr w:type="spellEnd"/>
      <w:r w:rsidRPr="00A8482E">
        <w:rPr>
          <w:rFonts w:ascii="Times New Roman" w:eastAsia="Times New Roman" w:hAnsi="Times New Roman" w:cs="Times New Roman"/>
          <w:color w:val="000000"/>
          <w:sz w:val="24"/>
          <w:szCs w:val="24"/>
          <w:bdr w:val="none" w:sz="0" w:space="0" w:color="auto" w:frame="1"/>
        </w:rPr>
        <w:t xml:space="preserve"> компании увеличится с 5 вакансий до 13,5 (практически в три раза). Но это не значит, что надо увеличивать в три раза и количество менеджеров по подбору. Расчеты показывают, что требуется дополнительно принять одного-двух </w:t>
      </w:r>
      <w:proofErr w:type="spellStart"/>
      <w:r w:rsidRPr="00A8482E">
        <w:rPr>
          <w:rFonts w:ascii="Times New Roman" w:eastAsia="Times New Roman" w:hAnsi="Times New Roman" w:cs="Times New Roman"/>
          <w:color w:val="000000"/>
          <w:sz w:val="24"/>
          <w:szCs w:val="24"/>
          <w:bdr w:val="none" w:sz="0" w:space="0" w:color="auto" w:frame="1"/>
        </w:rPr>
        <w:t>рекрутеров</w:t>
      </w:r>
      <w:proofErr w:type="spellEnd"/>
      <w:r w:rsidRPr="00A8482E">
        <w:rPr>
          <w:rFonts w:ascii="Times New Roman" w:eastAsia="Times New Roman" w:hAnsi="Times New Roman" w:cs="Times New Roman"/>
          <w:color w:val="000000"/>
          <w:sz w:val="24"/>
          <w:szCs w:val="24"/>
          <w:bdr w:val="none" w:sz="0" w:space="0" w:color="auto" w:frame="1"/>
        </w:rPr>
        <w:t xml:space="preserve">. </w:t>
      </w:r>
      <w:proofErr w:type="gramStart"/>
      <w:r w:rsidRPr="00A8482E">
        <w:rPr>
          <w:rFonts w:ascii="Times New Roman" w:eastAsia="Times New Roman" w:hAnsi="Times New Roman" w:cs="Times New Roman"/>
          <w:color w:val="000000"/>
          <w:sz w:val="24"/>
          <w:szCs w:val="24"/>
          <w:bdr w:val="none" w:sz="0" w:space="0" w:color="auto" w:frame="1"/>
        </w:rPr>
        <w:t xml:space="preserve">Значит, в расходы на подбор </w:t>
      </w:r>
      <w:r w:rsidRPr="00A8482E">
        <w:rPr>
          <w:rFonts w:ascii="Times New Roman" w:eastAsia="Times New Roman" w:hAnsi="Times New Roman" w:cs="Times New Roman"/>
          <w:color w:val="000000"/>
          <w:sz w:val="24"/>
          <w:szCs w:val="24"/>
          <w:bdr w:val="none" w:sz="0" w:space="0" w:color="auto" w:frame="1"/>
        </w:rPr>
        <w:lastRenderedPageBreak/>
        <w:t xml:space="preserve">персонала Вы включите их зарплату за 12 месяцев – 840 000 руб. (35 000 руб. × 2 × 12 месяцев), а также стоимость предоставляемого им </w:t>
      </w:r>
      <w:proofErr w:type="spellStart"/>
      <w:r w:rsidRPr="00A8482E">
        <w:rPr>
          <w:rFonts w:ascii="Times New Roman" w:eastAsia="Times New Roman" w:hAnsi="Times New Roman" w:cs="Times New Roman"/>
          <w:color w:val="000000"/>
          <w:sz w:val="24"/>
          <w:szCs w:val="24"/>
          <w:bdr w:val="none" w:sz="0" w:space="0" w:color="auto" w:frame="1"/>
        </w:rPr>
        <w:t>соцпакета</w:t>
      </w:r>
      <w:proofErr w:type="spellEnd"/>
      <w:r w:rsidRPr="00A8482E">
        <w:rPr>
          <w:rFonts w:ascii="Times New Roman" w:eastAsia="Times New Roman" w:hAnsi="Times New Roman" w:cs="Times New Roman"/>
          <w:color w:val="000000"/>
          <w:sz w:val="24"/>
          <w:szCs w:val="24"/>
          <w:bdr w:val="none" w:sz="0" w:space="0" w:color="auto" w:frame="1"/>
        </w:rPr>
        <w:t> – 30 000 (15 000 руб. × 2), налоги и взносы в пенсионный фонд, в фонды обязательного медицинского и социального страхования – 302 400 руб., плюс затраты на организацию рабочего места – 30 000 руб. Итого</w:t>
      </w:r>
      <w:proofErr w:type="gramEnd"/>
      <w:r w:rsidRPr="00A8482E">
        <w:rPr>
          <w:rFonts w:ascii="Times New Roman" w:eastAsia="Times New Roman" w:hAnsi="Times New Roman" w:cs="Times New Roman"/>
          <w:color w:val="000000"/>
          <w:sz w:val="24"/>
          <w:szCs w:val="24"/>
          <w:bdr w:val="none" w:sz="0" w:space="0" w:color="auto" w:frame="1"/>
        </w:rPr>
        <w:t xml:space="preserve"> 1 202 400 руб. Такова годовая цена двух </w:t>
      </w:r>
      <w:proofErr w:type="spellStart"/>
      <w:r w:rsidRPr="00A8482E">
        <w:rPr>
          <w:rFonts w:ascii="Times New Roman" w:eastAsia="Times New Roman" w:hAnsi="Times New Roman" w:cs="Times New Roman"/>
          <w:color w:val="000000"/>
          <w:sz w:val="24"/>
          <w:szCs w:val="24"/>
          <w:bdr w:val="none" w:sz="0" w:space="0" w:color="auto" w:frame="1"/>
        </w:rPr>
        <w:t>рекрутеров</w:t>
      </w:r>
      <w:proofErr w:type="spellEnd"/>
      <w:r w:rsidRPr="00A8482E">
        <w:rPr>
          <w:rFonts w:ascii="Times New Roman" w:eastAsia="Times New Roman" w:hAnsi="Times New Roman" w:cs="Times New Roman"/>
          <w:color w:val="000000"/>
          <w:sz w:val="24"/>
          <w:szCs w:val="24"/>
          <w:bdr w:val="none" w:sz="0" w:space="0" w:color="auto" w:frame="1"/>
        </w:rPr>
        <w:t xml:space="preserve"> для компании. Но, если сопоставить ее с ценой новых сотрудников, это не так уж и много. Сделаем прикидку. Если исходить из того, что расходы на одного </w:t>
      </w:r>
      <w:proofErr w:type="spellStart"/>
      <w:r w:rsidRPr="00A8482E">
        <w:rPr>
          <w:rFonts w:ascii="Times New Roman" w:eastAsia="Times New Roman" w:hAnsi="Times New Roman" w:cs="Times New Roman"/>
          <w:color w:val="000000"/>
          <w:sz w:val="24"/>
          <w:szCs w:val="24"/>
          <w:bdr w:val="none" w:sz="0" w:space="0" w:color="auto" w:frame="1"/>
        </w:rPr>
        <w:t>рекрутера</w:t>
      </w:r>
      <w:proofErr w:type="spellEnd"/>
      <w:r w:rsidRPr="00A8482E">
        <w:rPr>
          <w:rFonts w:ascii="Times New Roman" w:eastAsia="Times New Roman" w:hAnsi="Times New Roman" w:cs="Times New Roman"/>
          <w:color w:val="000000"/>
          <w:sz w:val="24"/>
          <w:szCs w:val="24"/>
          <w:bdr w:val="none" w:sz="0" w:space="0" w:color="auto" w:frame="1"/>
        </w:rPr>
        <w:t xml:space="preserve"> (601 200 руб.) сопоставимы с расходами на одного другого нового сотрудника, то получится, что затраты на специалистов, которых предстоит нанять (163), составят 97 995 600 руб.</w:t>
      </w:r>
    </w:p>
    <w:p w:rsidR="00E15EF5" w:rsidRPr="00A8482E" w:rsidRDefault="00E15EF5" w:rsidP="00E15EF5">
      <w:pPr>
        <w:spacing w:after="0" w:line="375" w:lineRule="atLeast"/>
        <w:jc w:val="both"/>
        <w:textAlignment w:val="baseline"/>
        <w:outlineLvl w:val="2"/>
        <w:rPr>
          <w:rFonts w:ascii="Times New Roman" w:eastAsia="Times New Roman" w:hAnsi="Times New Roman" w:cs="Times New Roman"/>
          <w:b/>
          <w:bCs/>
          <w:color w:val="000000"/>
          <w:sz w:val="24"/>
          <w:szCs w:val="24"/>
          <w:bdr w:val="none" w:sz="0" w:space="0" w:color="auto" w:frame="1"/>
        </w:rPr>
      </w:pPr>
      <w:r w:rsidRPr="00A8482E">
        <w:rPr>
          <w:rFonts w:ascii="Times New Roman" w:eastAsia="Times New Roman" w:hAnsi="Times New Roman" w:cs="Times New Roman"/>
          <w:b/>
          <w:bCs/>
          <w:color w:val="000000"/>
          <w:sz w:val="24"/>
          <w:szCs w:val="24"/>
          <w:bdr w:val="none" w:sz="0" w:space="0" w:color="auto" w:frame="1"/>
        </w:rPr>
        <w:t>Внимание!</w:t>
      </w:r>
    </w:p>
    <w:p w:rsidR="00E15EF5" w:rsidRPr="00A8482E" w:rsidRDefault="00E15EF5" w:rsidP="00E15EF5">
      <w:pPr>
        <w:spacing w:line="345" w:lineRule="atLeast"/>
        <w:jc w:val="both"/>
        <w:textAlignment w:val="baseline"/>
        <w:rPr>
          <w:rFonts w:ascii="Times New Roman" w:eastAsia="Times New Roman" w:hAnsi="Times New Roman" w:cs="Times New Roman"/>
          <w:color w:val="000000"/>
          <w:sz w:val="24"/>
          <w:szCs w:val="24"/>
          <w:bdr w:val="none" w:sz="0" w:space="0" w:color="auto" w:frame="1"/>
        </w:rPr>
      </w:pPr>
      <w:proofErr w:type="spellStart"/>
      <w:r w:rsidRPr="00A8482E">
        <w:rPr>
          <w:rFonts w:ascii="Times New Roman" w:eastAsia="Times New Roman" w:hAnsi="Times New Roman" w:cs="Times New Roman"/>
          <w:color w:val="000000"/>
          <w:sz w:val="24"/>
          <w:szCs w:val="24"/>
          <w:bdr w:val="none" w:sz="0" w:space="0" w:color="auto" w:frame="1"/>
        </w:rPr>
        <w:t>Рекрутеру</w:t>
      </w:r>
      <w:proofErr w:type="spellEnd"/>
      <w:r w:rsidRPr="00A8482E">
        <w:rPr>
          <w:rFonts w:ascii="Times New Roman" w:eastAsia="Times New Roman" w:hAnsi="Times New Roman" w:cs="Times New Roman"/>
          <w:color w:val="000000"/>
          <w:sz w:val="24"/>
          <w:szCs w:val="24"/>
          <w:bdr w:val="none" w:sz="0" w:space="0" w:color="auto" w:frame="1"/>
        </w:rPr>
        <w:t xml:space="preserve">, </w:t>
      </w:r>
      <w:proofErr w:type="gramStart"/>
      <w:r w:rsidRPr="00A8482E">
        <w:rPr>
          <w:rFonts w:ascii="Times New Roman" w:eastAsia="Times New Roman" w:hAnsi="Times New Roman" w:cs="Times New Roman"/>
          <w:color w:val="000000"/>
          <w:sz w:val="24"/>
          <w:szCs w:val="24"/>
          <w:bdr w:val="none" w:sz="0" w:space="0" w:color="auto" w:frame="1"/>
        </w:rPr>
        <w:t>который</w:t>
      </w:r>
      <w:proofErr w:type="gramEnd"/>
      <w:r w:rsidRPr="00A8482E">
        <w:rPr>
          <w:rFonts w:ascii="Times New Roman" w:eastAsia="Times New Roman" w:hAnsi="Times New Roman" w:cs="Times New Roman"/>
          <w:color w:val="000000"/>
          <w:sz w:val="24"/>
          <w:szCs w:val="24"/>
          <w:bdr w:val="none" w:sz="0" w:space="0" w:color="auto" w:frame="1"/>
        </w:rPr>
        <w:t xml:space="preserve"> помимо рядовых сотрудников подбирает еще и руководителей отделов, а также редких специалистов, старайтесь не увеличивать существенно нагрузку. Иначе качество подбора снизится, и </w:t>
      </w:r>
      <w:proofErr w:type="spellStart"/>
      <w:r w:rsidRPr="00A8482E">
        <w:rPr>
          <w:rFonts w:ascii="Times New Roman" w:eastAsia="Times New Roman" w:hAnsi="Times New Roman" w:cs="Times New Roman"/>
          <w:color w:val="000000"/>
          <w:sz w:val="24"/>
          <w:szCs w:val="24"/>
          <w:bdr w:val="none" w:sz="0" w:space="0" w:color="auto" w:frame="1"/>
        </w:rPr>
        <w:t>рекрутер</w:t>
      </w:r>
      <w:proofErr w:type="spellEnd"/>
      <w:r w:rsidRPr="00A8482E">
        <w:rPr>
          <w:rFonts w:ascii="Times New Roman" w:eastAsia="Times New Roman" w:hAnsi="Times New Roman" w:cs="Times New Roman"/>
          <w:color w:val="000000"/>
          <w:sz w:val="24"/>
          <w:szCs w:val="24"/>
          <w:bdr w:val="none" w:sz="0" w:space="0" w:color="auto" w:frame="1"/>
        </w:rPr>
        <w:t xml:space="preserve"> не сможет выполнять план в намеченные сроки.</w:t>
      </w:r>
    </w:p>
    <w:p w:rsidR="00E15EF5" w:rsidRPr="00A8482E" w:rsidRDefault="00E15EF5" w:rsidP="00E15EF5">
      <w:pPr>
        <w:spacing w:after="0" w:line="345" w:lineRule="atLeast"/>
        <w:jc w:val="both"/>
        <w:textAlignment w:val="baseline"/>
        <w:rPr>
          <w:rFonts w:ascii="Times New Roman" w:eastAsia="Times New Roman" w:hAnsi="Times New Roman" w:cs="Times New Roman"/>
          <w:color w:val="000000"/>
          <w:sz w:val="24"/>
          <w:szCs w:val="24"/>
          <w:bdr w:val="none" w:sz="0" w:space="0" w:color="auto" w:frame="1"/>
        </w:rPr>
      </w:pPr>
      <w:r w:rsidRPr="00A8482E">
        <w:rPr>
          <w:rFonts w:ascii="Times New Roman" w:eastAsia="Times New Roman" w:hAnsi="Times New Roman" w:cs="Times New Roman"/>
          <w:b/>
          <w:bCs/>
          <w:color w:val="000000"/>
          <w:sz w:val="24"/>
          <w:szCs w:val="24"/>
          <w:bdr w:val="none" w:sz="0" w:space="0" w:color="auto" w:frame="1"/>
        </w:rPr>
        <w:t>Шаг 5. Суммируем все расходы на подбор персонала и формируем бюджет на подбор</w:t>
      </w:r>
    </w:p>
    <w:p w:rsidR="00E15EF5" w:rsidRPr="00A8482E" w:rsidRDefault="00E15EF5" w:rsidP="00E15EF5">
      <w:pPr>
        <w:spacing w:after="0" w:line="345" w:lineRule="atLeast"/>
        <w:jc w:val="both"/>
        <w:textAlignment w:val="baseline"/>
        <w:rPr>
          <w:rFonts w:ascii="Times New Roman" w:eastAsia="Times New Roman" w:hAnsi="Times New Roman" w:cs="Times New Roman"/>
          <w:color w:val="000000"/>
          <w:sz w:val="24"/>
          <w:szCs w:val="24"/>
          <w:bdr w:val="none" w:sz="0" w:space="0" w:color="auto" w:frame="1"/>
        </w:rPr>
      </w:pPr>
      <w:r w:rsidRPr="00A8482E">
        <w:rPr>
          <w:rFonts w:ascii="Times New Roman" w:eastAsia="Times New Roman" w:hAnsi="Times New Roman" w:cs="Times New Roman"/>
          <w:color w:val="000000"/>
          <w:sz w:val="24"/>
          <w:szCs w:val="24"/>
          <w:bdr w:val="none" w:sz="0" w:space="0" w:color="auto" w:frame="1"/>
        </w:rPr>
        <w:t>Стоимость найма новых сотрудников рассчитываем по формуле.</w:t>
      </w:r>
    </w:p>
    <w:p w:rsidR="00E15EF5" w:rsidRPr="00A8482E" w:rsidRDefault="00E15EF5" w:rsidP="00E15EF5">
      <w:pPr>
        <w:spacing w:after="0" w:line="345" w:lineRule="atLeast"/>
        <w:jc w:val="both"/>
        <w:textAlignment w:val="baseline"/>
        <w:rPr>
          <w:rFonts w:ascii="Times New Roman" w:eastAsia="Times New Roman" w:hAnsi="Times New Roman" w:cs="Times New Roman"/>
          <w:color w:val="000000"/>
          <w:sz w:val="24"/>
          <w:szCs w:val="24"/>
          <w:bdr w:val="none" w:sz="0" w:space="0" w:color="auto" w:frame="1"/>
        </w:rPr>
      </w:pPr>
      <w:r w:rsidRPr="00A8482E">
        <w:rPr>
          <w:rFonts w:ascii="Times New Roman" w:eastAsia="Times New Roman" w:hAnsi="Times New Roman" w:cs="Times New Roman"/>
          <w:b/>
          <w:bCs/>
          <w:color w:val="000000"/>
          <w:sz w:val="24"/>
          <w:szCs w:val="24"/>
          <w:bdr w:val="none" w:sz="0" w:space="0" w:color="auto" w:frame="1"/>
        </w:rPr>
        <w:t>(СН) = РР + ОА + РБ + ЗР + ПС + 10 %</w:t>
      </w:r>
      <w:r w:rsidRPr="00A8482E">
        <w:rPr>
          <w:rFonts w:ascii="Times New Roman" w:eastAsia="Times New Roman" w:hAnsi="Times New Roman" w:cs="Times New Roman"/>
          <w:color w:val="000000"/>
          <w:sz w:val="24"/>
          <w:szCs w:val="24"/>
          <w:bdr w:val="none" w:sz="0" w:space="0" w:color="auto" w:frame="1"/>
        </w:rPr>
        <w:t>, где:</w:t>
      </w:r>
    </w:p>
    <w:p w:rsidR="00E15EF5" w:rsidRPr="00A8482E" w:rsidRDefault="00E15EF5" w:rsidP="00E15EF5">
      <w:pPr>
        <w:spacing w:after="0" w:line="345" w:lineRule="atLeast"/>
        <w:jc w:val="both"/>
        <w:textAlignment w:val="baseline"/>
        <w:rPr>
          <w:rFonts w:ascii="Times New Roman" w:eastAsia="Times New Roman" w:hAnsi="Times New Roman" w:cs="Times New Roman"/>
          <w:color w:val="000000"/>
          <w:sz w:val="24"/>
          <w:szCs w:val="24"/>
          <w:bdr w:val="none" w:sz="0" w:space="0" w:color="auto" w:frame="1"/>
        </w:rPr>
      </w:pPr>
      <w:r w:rsidRPr="00A8482E">
        <w:rPr>
          <w:rFonts w:ascii="Times New Roman" w:eastAsia="Times New Roman" w:hAnsi="Times New Roman" w:cs="Times New Roman"/>
          <w:b/>
          <w:bCs/>
          <w:color w:val="000000"/>
          <w:sz w:val="24"/>
          <w:szCs w:val="24"/>
          <w:bdr w:val="none" w:sz="0" w:space="0" w:color="auto" w:frame="1"/>
        </w:rPr>
        <w:t>СН</w:t>
      </w:r>
      <w:r w:rsidRPr="00A8482E">
        <w:rPr>
          <w:rFonts w:ascii="Times New Roman" w:eastAsia="Times New Roman" w:hAnsi="Times New Roman" w:cs="Times New Roman"/>
          <w:color w:val="000000"/>
          <w:sz w:val="24"/>
          <w:szCs w:val="24"/>
          <w:bdr w:val="none" w:sz="0" w:space="0" w:color="auto" w:frame="1"/>
        </w:rPr>
        <w:t> – стоимость найма;</w:t>
      </w:r>
    </w:p>
    <w:p w:rsidR="00E15EF5" w:rsidRPr="00A8482E" w:rsidRDefault="00E15EF5" w:rsidP="00E15EF5">
      <w:pPr>
        <w:spacing w:after="0" w:line="345" w:lineRule="atLeast"/>
        <w:jc w:val="both"/>
        <w:textAlignment w:val="baseline"/>
        <w:rPr>
          <w:rFonts w:ascii="Times New Roman" w:eastAsia="Times New Roman" w:hAnsi="Times New Roman" w:cs="Times New Roman"/>
          <w:color w:val="000000"/>
          <w:sz w:val="24"/>
          <w:szCs w:val="24"/>
          <w:bdr w:val="none" w:sz="0" w:space="0" w:color="auto" w:frame="1"/>
        </w:rPr>
      </w:pPr>
      <w:r w:rsidRPr="00A8482E">
        <w:rPr>
          <w:rFonts w:ascii="Times New Roman" w:eastAsia="Times New Roman" w:hAnsi="Times New Roman" w:cs="Times New Roman"/>
          <w:b/>
          <w:bCs/>
          <w:color w:val="000000"/>
          <w:sz w:val="24"/>
          <w:szCs w:val="24"/>
          <w:bdr w:val="none" w:sz="0" w:space="0" w:color="auto" w:frame="1"/>
        </w:rPr>
        <w:t>РР</w:t>
      </w:r>
      <w:r w:rsidRPr="00A8482E">
        <w:rPr>
          <w:rFonts w:ascii="Times New Roman" w:eastAsia="Times New Roman" w:hAnsi="Times New Roman" w:cs="Times New Roman"/>
          <w:color w:val="000000"/>
          <w:sz w:val="24"/>
          <w:szCs w:val="24"/>
          <w:bdr w:val="none" w:sz="0" w:space="0" w:color="auto" w:frame="1"/>
        </w:rPr>
        <w:t> – расходы на рекламные объявления о вакансиях компании в СМИ;</w:t>
      </w:r>
    </w:p>
    <w:p w:rsidR="00E15EF5" w:rsidRPr="00A8482E" w:rsidRDefault="00E15EF5" w:rsidP="00E15EF5">
      <w:pPr>
        <w:spacing w:after="0" w:line="345" w:lineRule="atLeast"/>
        <w:jc w:val="both"/>
        <w:textAlignment w:val="baseline"/>
        <w:rPr>
          <w:rFonts w:ascii="Times New Roman" w:eastAsia="Times New Roman" w:hAnsi="Times New Roman" w:cs="Times New Roman"/>
          <w:color w:val="000000"/>
          <w:sz w:val="24"/>
          <w:szCs w:val="24"/>
          <w:bdr w:val="none" w:sz="0" w:space="0" w:color="auto" w:frame="1"/>
        </w:rPr>
      </w:pPr>
      <w:r w:rsidRPr="00A8482E">
        <w:rPr>
          <w:rFonts w:ascii="Times New Roman" w:eastAsia="Times New Roman" w:hAnsi="Times New Roman" w:cs="Times New Roman"/>
          <w:b/>
          <w:bCs/>
          <w:color w:val="000000"/>
          <w:sz w:val="24"/>
          <w:szCs w:val="24"/>
          <w:bdr w:val="none" w:sz="0" w:space="0" w:color="auto" w:frame="1"/>
        </w:rPr>
        <w:t>ОА</w:t>
      </w:r>
      <w:r w:rsidRPr="00A8482E">
        <w:rPr>
          <w:rFonts w:ascii="Times New Roman" w:eastAsia="Times New Roman" w:hAnsi="Times New Roman" w:cs="Times New Roman"/>
          <w:color w:val="000000"/>
          <w:sz w:val="24"/>
          <w:szCs w:val="24"/>
          <w:bdr w:val="none" w:sz="0" w:space="0" w:color="auto" w:frame="1"/>
        </w:rPr>
        <w:t> – оплата услуг агентства (если привлекали);</w:t>
      </w:r>
    </w:p>
    <w:p w:rsidR="00E15EF5" w:rsidRPr="00A8482E" w:rsidRDefault="00E15EF5" w:rsidP="00E15EF5">
      <w:pPr>
        <w:spacing w:after="0" w:line="345" w:lineRule="atLeast"/>
        <w:jc w:val="both"/>
        <w:textAlignment w:val="baseline"/>
        <w:rPr>
          <w:rFonts w:ascii="Times New Roman" w:eastAsia="Times New Roman" w:hAnsi="Times New Roman" w:cs="Times New Roman"/>
          <w:color w:val="000000"/>
          <w:sz w:val="24"/>
          <w:szCs w:val="24"/>
          <w:bdr w:val="none" w:sz="0" w:space="0" w:color="auto" w:frame="1"/>
        </w:rPr>
      </w:pPr>
      <w:r w:rsidRPr="00A8482E">
        <w:rPr>
          <w:rFonts w:ascii="Times New Roman" w:eastAsia="Times New Roman" w:hAnsi="Times New Roman" w:cs="Times New Roman"/>
          <w:b/>
          <w:bCs/>
          <w:color w:val="000000"/>
          <w:sz w:val="24"/>
          <w:szCs w:val="24"/>
          <w:bdr w:val="none" w:sz="0" w:space="0" w:color="auto" w:frame="1"/>
        </w:rPr>
        <w:t>РБ</w:t>
      </w:r>
      <w:r w:rsidRPr="00A8482E">
        <w:rPr>
          <w:rFonts w:ascii="Times New Roman" w:eastAsia="Times New Roman" w:hAnsi="Times New Roman" w:cs="Times New Roman"/>
          <w:color w:val="000000"/>
          <w:sz w:val="24"/>
          <w:szCs w:val="24"/>
          <w:bdr w:val="none" w:sz="0" w:space="0" w:color="auto" w:frame="1"/>
        </w:rPr>
        <w:t xml:space="preserve"> – </w:t>
      </w:r>
      <w:proofErr w:type="spellStart"/>
      <w:r w:rsidRPr="00A8482E">
        <w:rPr>
          <w:rFonts w:ascii="Times New Roman" w:eastAsia="Times New Roman" w:hAnsi="Times New Roman" w:cs="Times New Roman"/>
          <w:color w:val="000000"/>
          <w:sz w:val="24"/>
          <w:szCs w:val="24"/>
          <w:bdr w:val="none" w:sz="0" w:space="0" w:color="auto" w:frame="1"/>
        </w:rPr>
        <w:t>реферальный</w:t>
      </w:r>
      <w:proofErr w:type="spellEnd"/>
      <w:r w:rsidRPr="00A8482E">
        <w:rPr>
          <w:rFonts w:ascii="Times New Roman" w:eastAsia="Times New Roman" w:hAnsi="Times New Roman" w:cs="Times New Roman"/>
          <w:color w:val="000000"/>
          <w:sz w:val="24"/>
          <w:szCs w:val="24"/>
          <w:bdr w:val="none" w:sz="0" w:space="0" w:color="auto" w:frame="1"/>
        </w:rPr>
        <w:t xml:space="preserve"> бонус (если Вы принимаете на работу персонал по рекомендации сотрудников и платите им за это вознаграждение);</w:t>
      </w:r>
    </w:p>
    <w:p w:rsidR="00E15EF5" w:rsidRPr="00A8482E" w:rsidRDefault="00E15EF5" w:rsidP="00E15EF5">
      <w:pPr>
        <w:spacing w:after="0" w:line="345" w:lineRule="atLeast"/>
        <w:jc w:val="both"/>
        <w:textAlignment w:val="baseline"/>
        <w:rPr>
          <w:rFonts w:ascii="Times New Roman" w:eastAsia="Times New Roman" w:hAnsi="Times New Roman" w:cs="Times New Roman"/>
          <w:color w:val="000000"/>
          <w:sz w:val="24"/>
          <w:szCs w:val="24"/>
          <w:bdr w:val="none" w:sz="0" w:space="0" w:color="auto" w:frame="1"/>
        </w:rPr>
      </w:pPr>
      <w:r w:rsidRPr="00A8482E">
        <w:rPr>
          <w:rFonts w:ascii="Times New Roman" w:eastAsia="Times New Roman" w:hAnsi="Times New Roman" w:cs="Times New Roman"/>
          <w:b/>
          <w:bCs/>
          <w:color w:val="000000"/>
          <w:sz w:val="24"/>
          <w:szCs w:val="24"/>
          <w:bdr w:val="none" w:sz="0" w:space="0" w:color="auto" w:frame="1"/>
        </w:rPr>
        <w:t>ЗР</w:t>
      </w:r>
      <w:r w:rsidRPr="00A8482E">
        <w:rPr>
          <w:rFonts w:ascii="Times New Roman" w:eastAsia="Times New Roman" w:hAnsi="Times New Roman" w:cs="Times New Roman"/>
          <w:color w:val="000000"/>
          <w:sz w:val="24"/>
          <w:szCs w:val="24"/>
          <w:bdr w:val="none" w:sz="0" w:space="0" w:color="auto" w:frame="1"/>
        </w:rPr>
        <w:t xml:space="preserve"> – затраты на зарплату </w:t>
      </w:r>
      <w:proofErr w:type="spellStart"/>
      <w:r w:rsidRPr="00A8482E">
        <w:rPr>
          <w:rFonts w:ascii="Times New Roman" w:eastAsia="Times New Roman" w:hAnsi="Times New Roman" w:cs="Times New Roman"/>
          <w:color w:val="000000"/>
          <w:sz w:val="24"/>
          <w:szCs w:val="24"/>
          <w:bdr w:val="none" w:sz="0" w:space="0" w:color="auto" w:frame="1"/>
        </w:rPr>
        <w:t>рекрутерам</w:t>
      </w:r>
      <w:proofErr w:type="spellEnd"/>
      <w:r w:rsidRPr="00A8482E">
        <w:rPr>
          <w:rFonts w:ascii="Times New Roman" w:eastAsia="Times New Roman" w:hAnsi="Times New Roman" w:cs="Times New Roman"/>
          <w:color w:val="000000"/>
          <w:sz w:val="24"/>
          <w:szCs w:val="24"/>
          <w:bdr w:val="none" w:sz="0" w:space="0" w:color="auto" w:frame="1"/>
        </w:rPr>
        <w:t>;</w:t>
      </w:r>
    </w:p>
    <w:p w:rsidR="00E15EF5" w:rsidRPr="00A8482E" w:rsidRDefault="00E15EF5" w:rsidP="00E15EF5">
      <w:pPr>
        <w:spacing w:after="0" w:line="345" w:lineRule="atLeast"/>
        <w:jc w:val="both"/>
        <w:textAlignment w:val="baseline"/>
        <w:rPr>
          <w:rFonts w:ascii="Times New Roman" w:eastAsia="Times New Roman" w:hAnsi="Times New Roman" w:cs="Times New Roman"/>
          <w:color w:val="000000"/>
          <w:sz w:val="24"/>
          <w:szCs w:val="24"/>
          <w:bdr w:val="none" w:sz="0" w:space="0" w:color="auto" w:frame="1"/>
        </w:rPr>
      </w:pPr>
      <w:r w:rsidRPr="00A8482E">
        <w:rPr>
          <w:rFonts w:ascii="Times New Roman" w:eastAsia="Times New Roman" w:hAnsi="Times New Roman" w:cs="Times New Roman"/>
          <w:b/>
          <w:bCs/>
          <w:color w:val="000000"/>
          <w:sz w:val="24"/>
          <w:szCs w:val="24"/>
          <w:bdr w:val="none" w:sz="0" w:space="0" w:color="auto" w:frame="1"/>
        </w:rPr>
        <w:t>ПС</w:t>
      </w:r>
      <w:r w:rsidRPr="00A8482E">
        <w:rPr>
          <w:rFonts w:ascii="Times New Roman" w:eastAsia="Times New Roman" w:hAnsi="Times New Roman" w:cs="Times New Roman"/>
          <w:color w:val="000000"/>
          <w:sz w:val="24"/>
          <w:szCs w:val="24"/>
          <w:bdr w:val="none" w:sz="0" w:space="0" w:color="auto" w:frame="1"/>
        </w:rPr>
        <w:t> – затраты на размещение информации о вакансиях на специальных сайтах;</w:t>
      </w:r>
    </w:p>
    <w:p w:rsidR="00E15EF5" w:rsidRPr="00A8482E" w:rsidRDefault="00E15EF5" w:rsidP="00E15EF5">
      <w:pPr>
        <w:spacing w:after="0" w:line="345" w:lineRule="atLeast"/>
        <w:jc w:val="both"/>
        <w:textAlignment w:val="baseline"/>
        <w:rPr>
          <w:rFonts w:ascii="Times New Roman" w:eastAsia="Times New Roman" w:hAnsi="Times New Roman" w:cs="Times New Roman"/>
          <w:color w:val="000000"/>
          <w:sz w:val="24"/>
          <w:szCs w:val="24"/>
          <w:bdr w:val="none" w:sz="0" w:space="0" w:color="auto" w:frame="1"/>
        </w:rPr>
      </w:pPr>
      <w:r w:rsidRPr="00A8482E">
        <w:rPr>
          <w:rFonts w:ascii="Times New Roman" w:eastAsia="Times New Roman" w:hAnsi="Times New Roman" w:cs="Times New Roman"/>
          <w:b/>
          <w:bCs/>
          <w:color w:val="000000"/>
          <w:sz w:val="24"/>
          <w:szCs w:val="24"/>
          <w:bdr w:val="none" w:sz="0" w:space="0" w:color="auto" w:frame="1"/>
        </w:rPr>
        <w:t>10 %</w:t>
      </w:r>
      <w:r w:rsidRPr="00A8482E">
        <w:rPr>
          <w:rFonts w:ascii="Times New Roman" w:eastAsia="Times New Roman" w:hAnsi="Times New Roman" w:cs="Times New Roman"/>
          <w:color w:val="000000"/>
          <w:sz w:val="24"/>
          <w:szCs w:val="24"/>
          <w:bdr w:val="none" w:sz="0" w:space="0" w:color="auto" w:frame="1"/>
        </w:rPr>
        <w:t> – косвенные и непредвиденные расходы (оплата Интернета, увеличение стоимости размещения объявлений о вакансиях). Пример расчета по этой формуле будет выглядеть так: СН = 15 000 руб. + 150 000 руб. + 5000 руб. + 280 000 руб. + 130 000 руб. = 580 000 руб. + 10 % = 638 000 руб.</w:t>
      </w:r>
    </w:p>
    <w:p w:rsidR="00E15EF5" w:rsidRPr="00A8482E" w:rsidRDefault="00E15EF5" w:rsidP="00E15EF5">
      <w:pPr>
        <w:spacing w:after="0" w:line="345" w:lineRule="atLeast"/>
        <w:jc w:val="both"/>
        <w:textAlignment w:val="baseline"/>
        <w:rPr>
          <w:rFonts w:ascii="Times New Roman" w:eastAsia="Times New Roman" w:hAnsi="Times New Roman" w:cs="Times New Roman"/>
          <w:color w:val="000000"/>
          <w:sz w:val="24"/>
          <w:szCs w:val="24"/>
          <w:bdr w:val="none" w:sz="0" w:space="0" w:color="auto" w:frame="1"/>
        </w:rPr>
      </w:pPr>
      <w:r w:rsidRPr="00A8482E">
        <w:rPr>
          <w:rFonts w:ascii="Times New Roman" w:eastAsia="Times New Roman" w:hAnsi="Times New Roman" w:cs="Times New Roman"/>
          <w:color w:val="000000"/>
          <w:sz w:val="24"/>
          <w:szCs w:val="24"/>
          <w:bdr w:val="none" w:sz="0" w:space="0" w:color="auto" w:frame="1"/>
        </w:rPr>
        <w:t>Если Вам необходимо рассчитать стоимость найма одного сотрудника, то полученную сумму нужно просто разделить на количество подобранных сотрудников: 638 000</w:t>
      </w:r>
      <w:proofErr w:type="gramStart"/>
      <w:r w:rsidRPr="00A8482E">
        <w:rPr>
          <w:rFonts w:ascii="Times New Roman" w:eastAsia="Times New Roman" w:hAnsi="Times New Roman" w:cs="Times New Roman"/>
          <w:color w:val="000000"/>
          <w:sz w:val="24"/>
          <w:szCs w:val="24"/>
          <w:bdr w:val="none" w:sz="0" w:space="0" w:color="auto" w:frame="1"/>
        </w:rPr>
        <w:t> :</w:t>
      </w:r>
      <w:proofErr w:type="gramEnd"/>
      <w:r w:rsidRPr="00A8482E">
        <w:rPr>
          <w:rFonts w:ascii="Times New Roman" w:eastAsia="Times New Roman" w:hAnsi="Times New Roman" w:cs="Times New Roman"/>
          <w:color w:val="000000"/>
          <w:sz w:val="24"/>
          <w:szCs w:val="24"/>
          <w:bdr w:val="none" w:sz="0" w:space="0" w:color="auto" w:frame="1"/>
        </w:rPr>
        <w:t xml:space="preserve"> 5 = 127 600 руб.</w:t>
      </w:r>
    </w:p>
    <w:p w:rsidR="00E15EF5" w:rsidRPr="00A8482E" w:rsidRDefault="00E15EF5" w:rsidP="00E15EF5">
      <w:pPr>
        <w:spacing w:after="0" w:line="345" w:lineRule="atLeast"/>
        <w:jc w:val="both"/>
        <w:textAlignment w:val="baseline"/>
        <w:rPr>
          <w:rFonts w:ascii="Times New Roman" w:eastAsia="Times New Roman" w:hAnsi="Times New Roman" w:cs="Times New Roman"/>
          <w:color w:val="000000"/>
          <w:sz w:val="24"/>
          <w:szCs w:val="24"/>
          <w:bdr w:val="none" w:sz="0" w:space="0" w:color="auto" w:frame="1"/>
        </w:rPr>
      </w:pPr>
      <w:r w:rsidRPr="00A8482E">
        <w:rPr>
          <w:rFonts w:ascii="Times New Roman" w:eastAsia="Times New Roman" w:hAnsi="Times New Roman" w:cs="Times New Roman"/>
          <w:color w:val="000000"/>
          <w:sz w:val="24"/>
          <w:szCs w:val="24"/>
          <w:bdr w:val="none" w:sz="0" w:space="0" w:color="auto" w:frame="1"/>
        </w:rPr>
        <w:t>Если цена слишком высока, поищите альтернативные варианты: например, как можно реже пользуйтесь услугами агентств и чаще повышайте своих сотрудников.</w:t>
      </w:r>
    </w:p>
    <w:p w:rsidR="00E15EF5" w:rsidRPr="00A8482E" w:rsidRDefault="00E15EF5" w:rsidP="00E15EF5">
      <w:pPr>
        <w:spacing w:after="0" w:line="375" w:lineRule="atLeast"/>
        <w:jc w:val="both"/>
        <w:textAlignment w:val="baseline"/>
        <w:outlineLvl w:val="2"/>
        <w:rPr>
          <w:rFonts w:ascii="Times New Roman" w:eastAsia="Times New Roman" w:hAnsi="Times New Roman" w:cs="Times New Roman"/>
          <w:b/>
          <w:bCs/>
          <w:color w:val="000000"/>
          <w:sz w:val="24"/>
          <w:szCs w:val="24"/>
          <w:bdr w:val="none" w:sz="0" w:space="0" w:color="auto" w:frame="1"/>
        </w:rPr>
      </w:pPr>
      <w:r w:rsidRPr="00A8482E">
        <w:rPr>
          <w:rFonts w:ascii="Times New Roman" w:eastAsia="Times New Roman" w:hAnsi="Times New Roman" w:cs="Times New Roman"/>
          <w:b/>
          <w:bCs/>
          <w:color w:val="000000"/>
          <w:sz w:val="24"/>
          <w:szCs w:val="24"/>
          <w:bdr w:val="none" w:sz="0" w:space="0" w:color="auto" w:frame="1"/>
        </w:rPr>
        <w:t>Пример</w:t>
      </w:r>
    </w:p>
    <w:p w:rsidR="00E15EF5" w:rsidRPr="00A8482E" w:rsidRDefault="00E15EF5" w:rsidP="00E15EF5">
      <w:pPr>
        <w:spacing w:line="345" w:lineRule="atLeast"/>
        <w:jc w:val="both"/>
        <w:textAlignment w:val="baseline"/>
        <w:rPr>
          <w:rFonts w:ascii="Times New Roman" w:eastAsia="Times New Roman" w:hAnsi="Times New Roman" w:cs="Times New Roman"/>
          <w:color w:val="000000"/>
          <w:sz w:val="24"/>
          <w:szCs w:val="24"/>
          <w:bdr w:val="none" w:sz="0" w:space="0" w:color="auto" w:frame="1"/>
        </w:rPr>
      </w:pPr>
      <w:r w:rsidRPr="00A8482E">
        <w:rPr>
          <w:rFonts w:ascii="Times New Roman" w:eastAsia="Times New Roman" w:hAnsi="Times New Roman" w:cs="Times New Roman"/>
          <w:color w:val="000000"/>
          <w:sz w:val="24"/>
          <w:szCs w:val="24"/>
          <w:bdr w:val="none" w:sz="0" w:space="0" w:color="auto" w:frame="1"/>
        </w:rPr>
        <w:t xml:space="preserve">Директор по персоналу аудиторской фирмы решил подсчитать, во сколько обойдется поиск помощника бухгалтера через агентство. За свои услуги оно запросило 350 у. е. (1 у. е. = $1) и обещало подыскать подходящего кандидата за двое суток. Стоимость рабочего дня специалиста агентства составляет 82 у. е., за два дня – 164 у. е. Все вместе – 514 у. е. Если же подбирать помощника бухгалтера через Интернет силами штатного менеджера по подбору, то это займет не меньше недели. Стоимость работы менеджера составит 320 у. е. (его зарплата 1400 у. е., цена одного дня 64 у. е., умножаем на пять рабочих дней). </w:t>
      </w:r>
      <w:proofErr w:type="gramStart"/>
      <w:r w:rsidRPr="00A8482E">
        <w:rPr>
          <w:rFonts w:ascii="Times New Roman" w:eastAsia="Times New Roman" w:hAnsi="Times New Roman" w:cs="Times New Roman"/>
          <w:color w:val="000000"/>
          <w:sz w:val="24"/>
          <w:szCs w:val="24"/>
          <w:bdr w:val="none" w:sz="0" w:space="0" w:color="auto" w:frame="1"/>
        </w:rPr>
        <w:lastRenderedPageBreak/>
        <w:t>Размещение вакансии на сайте стоит 70 у. е. Если смотреть не только те резюме, которые приходят на размещенную вакансию, но и вообще имеющиеся в базе сайта, нужно заплатить 5 у. е., за 10 резюме – 50 у. е. Общая сумма затрат при таком способе – 440 у. е. Конечно, меньше, чем услуги агентства.</w:t>
      </w:r>
      <w:proofErr w:type="gramEnd"/>
      <w:r w:rsidRPr="00A8482E">
        <w:rPr>
          <w:rFonts w:ascii="Times New Roman" w:eastAsia="Times New Roman" w:hAnsi="Times New Roman" w:cs="Times New Roman"/>
          <w:color w:val="000000"/>
          <w:sz w:val="24"/>
          <w:szCs w:val="24"/>
          <w:bdr w:val="none" w:sz="0" w:space="0" w:color="auto" w:frame="1"/>
        </w:rPr>
        <w:t xml:space="preserve"> Но в агентстве быстрее. Поэтому HR-директор обратился в агентство.</w:t>
      </w:r>
    </w:p>
    <w:p w:rsidR="00E15EF5" w:rsidRPr="00A8482E" w:rsidRDefault="00E15EF5" w:rsidP="00E15EF5">
      <w:pPr>
        <w:spacing w:after="0" w:line="345" w:lineRule="atLeast"/>
        <w:jc w:val="both"/>
        <w:textAlignment w:val="baseline"/>
        <w:rPr>
          <w:rFonts w:ascii="Times New Roman" w:eastAsia="Times New Roman" w:hAnsi="Times New Roman" w:cs="Times New Roman"/>
          <w:color w:val="000000"/>
          <w:sz w:val="24"/>
          <w:szCs w:val="24"/>
          <w:bdr w:val="none" w:sz="0" w:space="0" w:color="auto" w:frame="1"/>
        </w:rPr>
      </w:pPr>
      <w:r w:rsidRPr="00A8482E">
        <w:rPr>
          <w:rFonts w:ascii="Times New Roman" w:eastAsia="Times New Roman" w:hAnsi="Times New Roman" w:cs="Times New Roman"/>
          <w:color w:val="000000"/>
          <w:sz w:val="24"/>
          <w:szCs w:val="24"/>
          <w:bdr w:val="none" w:sz="0" w:space="0" w:color="auto" w:frame="1"/>
        </w:rPr>
        <w:t>Разумеется, надо комбинировать разные способы поиска в зависимости от вакансии. Сводим все данные в одну таблицу (таблица 4).</w:t>
      </w:r>
    </w:p>
    <w:p w:rsidR="00E15EF5" w:rsidRPr="00A8482E" w:rsidRDefault="00E15EF5" w:rsidP="00E15EF5">
      <w:pPr>
        <w:spacing w:after="45" w:line="375" w:lineRule="atLeast"/>
        <w:jc w:val="both"/>
        <w:textAlignment w:val="baseline"/>
        <w:outlineLvl w:val="2"/>
        <w:rPr>
          <w:rFonts w:ascii="Times New Roman" w:eastAsia="Times New Roman" w:hAnsi="Times New Roman" w:cs="Times New Roman"/>
          <w:b/>
          <w:bCs/>
          <w:color w:val="000000"/>
          <w:sz w:val="24"/>
          <w:szCs w:val="24"/>
          <w:bdr w:val="none" w:sz="0" w:space="0" w:color="auto" w:frame="1"/>
        </w:rPr>
      </w:pPr>
      <w:r w:rsidRPr="00A8482E">
        <w:rPr>
          <w:rFonts w:ascii="Times New Roman" w:eastAsia="Times New Roman" w:hAnsi="Times New Roman" w:cs="Times New Roman"/>
          <w:b/>
          <w:bCs/>
          <w:color w:val="000000"/>
          <w:sz w:val="24"/>
          <w:szCs w:val="24"/>
          <w:bdr w:val="none" w:sz="0" w:space="0" w:color="auto" w:frame="1"/>
        </w:rPr>
        <w:t>Таблица 4. Бюджет на подбор персонала на квартал (фрагмент)</w:t>
      </w:r>
    </w:p>
    <w:p w:rsidR="00E15EF5" w:rsidRPr="007F6267" w:rsidRDefault="00E15EF5" w:rsidP="00E15EF5">
      <w:pPr>
        <w:spacing w:line="345" w:lineRule="atLeast"/>
        <w:textAlignment w:val="baseline"/>
        <w:rPr>
          <w:rFonts w:ascii="inherit" w:eastAsia="Times New Roman" w:hAnsi="inherit" w:cs="Times New Roman"/>
          <w:color w:val="000000"/>
          <w:sz w:val="25"/>
          <w:szCs w:val="25"/>
          <w:bdr w:val="none" w:sz="0" w:space="0" w:color="auto" w:frame="1"/>
        </w:rPr>
      </w:pPr>
      <w:r>
        <w:rPr>
          <w:rFonts w:ascii="inherit" w:eastAsia="Times New Roman" w:hAnsi="inherit" w:cs="Times New Roman"/>
          <w:noProof/>
          <w:color w:val="000000"/>
          <w:sz w:val="25"/>
          <w:szCs w:val="25"/>
          <w:bdr w:val="none" w:sz="0" w:space="0" w:color="auto" w:frame="1"/>
        </w:rPr>
        <w:drawing>
          <wp:inline distT="0" distB="0" distL="0" distR="0">
            <wp:extent cx="5715000" cy="2543175"/>
            <wp:effectExtent l="19050" t="0" r="0" b="0"/>
            <wp:docPr id="8" name="Рисунок 4" descr="http://e.profkiosk.ru/service_tbn2/86c0532f-d3b9-4930-a081-04b807d87a3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e.profkiosk.ru/service_tbn2/86c0532f-d3b9-4930-a081-04b807d87a39.gif"/>
                    <pic:cNvPicPr>
                      <a:picLocks noChangeAspect="1" noChangeArrowheads="1"/>
                    </pic:cNvPicPr>
                  </pic:nvPicPr>
                  <pic:blipFill>
                    <a:blip r:embed="rId9" cstate="print"/>
                    <a:srcRect/>
                    <a:stretch>
                      <a:fillRect/>
                    </a:stretch>
                  </pic:blipFill>
                  <pic:spPr bwMode="auto">
                    <a:xfrm>
                      <a:off x="0" y="0"/>
                      <a:ext cx="5715000" cy="2543175"/>
                    </a:xfrm>
                    <a:prstGeom prst="rect">
                      <a:avLst/>
                    </a:prstGeom>
                    <a:noFill/>
                    <a:ln w="9525">
                      <a:noFill/>
                      <a:miter lim="800000"/>
                      <a:headEnd/>
                      <a:tailEnd/>
                    </a:ln>
                  </pic:spPr>
                </pic:pic>
              </a:graphicData>
            </a:graphic>
          </wp:inline>
        </w:drawing>
      </w:r>
    </w:p>
    <w:p w:rsidR="00E15EF5" w:rsidRPr="00A8482E" w:rsidRDefault="00E15EF5" w:rsidP="00E15EF5">
      <w:pPr>
        <w:spacing w:after="0" w:line="345" w:lineRule="atLeast"/>
        <w:jc w:val="both"/>
        <w:textAlignment w:val="baseline"/>
        <w:rPr>
          <w:rFonts w:ascii="Times New Roman" w:eastAsia="Times New Roman" w:hAnsi="Times New Roman" w:cs="Times New Roman"/>
          <w:color w:val="000000"/>
          <w:sz w:val="24"/>
          <w:szCs w:val="24"/>
          <w:bdr w:val="none" w:sz="0" w:space="0" w:color="auto" w:frame="1"/>
        </w:rPr>
      </w:pPr>
      <w:r w:rsidRPr="00A8482E">
        <w:rPr>
          <w:rFonts w:ascii="Times New Roman" w:eastAsia="Times New Roman" w:hAnsi="Times New Roman" w:cs="Times New Roman"/>
          <w:b/>
          <w:bCs/>
          <w:color w:val="000000"/>
          <w:sz w:val="24"/>
          <w:szCs w:val="24"/>
          <w:bdr w:val="none" w:sz="0" w:space="0" w:color="auto" w:frame="1"/>
        </w:rPr>
        <w:t>Шаг 6. Защита бюджета перед руководством</w:t>
      </w:r>
    </w:p>
    <w:p w:rsidR="00E15EF5" w:rsidRPr="00A8482E" w:rsidRDefault="00E15EF5" w:rsidP="00E15EF5">
      <w:pPr>
        <w:spacing w:after="0" w:line="345" w:lineRule="atLeast"/>
        <w:jc w:val="both"/>
        <w:textAlignment w:val="baseline"/>
        <w:rPr>
          <w:rFonts w:ascii="Times New Roman" w:eastAsia="Times New Roman" w:hAnsi="Times New Roman" w:cs="Times New Roman"/>
          <w:color w:val="000000"/>
          <w:sz w:val="24"/>
          <w:szCs w:val="24"/>
          <w:bdr w:val="none" w:sz="0" w:space="0" w:color="auto" w:frame="1"/>
        </w:rPr>
      </w:pPr>
      <w:r w:rsidRPr="00A8482E">
        <w:rPr>
          <w:rFonts w:ascii="Times New Roman" w:eastAsia="Times New Roman" w:hAnsi="Times New Roman" w:cs="Times New Roman"/>
          <w:color w:val="000000"/>
          <w:sz w:val="24"/>
          <w:szCs w:val="24"/>
          <w:bdr w:val="none" w:sz="0" w:space="0" w:color="auto" w:frame="1"/>
        </w:rPr>
        <w:t>Подготовьте аргументы для обоснования своих расчетов перед советом директоров. Они должны быть вескими и убедительными.</w:t>
      </w:r>
    </w:p>
    <w:p w:rsidR="00E15EF5" w:rsidRPr="00A8482E" w:rsidRDefault="00E15EF5" w:rsidP="00E15EF5">
      <w:pPr>
        <w:spacing w:after="0" w:line="345" w:lineRule="atLeast"/>
        <w:jc w:val="both"/>
        <w:textAlignment w:val="baseline"/>
        <w:rPr>
          <w:rFonts w:ascii="Times New Roman" w:eastAsia="Times New Roman" w:hAnsi="Times New Roman" w:cs="Times New Roman"/>
          <w:color w:val="000000"/>
          <w:sz w:val="24"/>
          <w:szCs w:val="24"/>
          <w:bdr w:val="none" w:sz="0" w:space="0" w:color="auto" w:frame="1"/>
        </w:rPr>
      </w:pPr>
      <w:r w:rsidRPr="00A8482E">
        <w:rPr>
          <w:rFonts w:ascii="Times New Roman" w:eastAsia="Times New Roman" w:hAnsi="Times New Roman" w:cs="Times New Roman"/>
          <w:b/>
          <w:bCs/>
          <w:color w:val="000000"/>
          <w:sz w:val="24"/>
          <w:szCs w:val="24"/>
          <w:bdr w:val="none" w:sz="0" w:space="0" w:color="auto" w:frame="1"/>
        </w:rPr>
        <w:t>Аргумент 1. Подбор сотрудников запланирован исходя из целей компании.</w:t>
      </w:r>
      <w:r w:rsidRPr="00A8482E">
        <w:rPr>
          <w:rFonts w:ascii="Times New Roman" w:eastAsia="Times New Roman" w:hAnsi="Times New Roman" w:cs="Times New Roman"/>
          <w:b/>
          <w:bCs/>
          <w:color w:val="000000"/>
          <w:sz w:val="24"/>
          <w:szCs w:val="24"/>
        </w:rPr>
        <w:t> </w:t>
      </w:r>
      <w:r w:rsidRPr="00A8482E">
        <w:rPr>
          <w:rFonts w:ascii="Times New Roman" w:eastAsia="Times New Roman" w:hAnsi="Times New Roman" w:cs="Times New Roman"/>
          <w:color w:val="000000"/>
          <w:sz w:val="24"/>
          <w:szCs w:val="24"/>
          <w:bdr w:val="none" w:sz="0" w:space="0" w:color="auto" w:frame="1"/>
        </w:rPr>
        <w:t>Подчеркивайте, что Вы исходили из бизнес-планов и из заявок линейных руководителей. Кроме того, принимали во внимание средний показатель по количеству увольнений.</w:t>
      </w:r>
    </w:p>
    <w:p w:rsidR="00E15EF5" w:rsidRPr="00A8482E" w:rsidRDefault="00E15EF5" w:rsidP="00E15EF5">
      <w:pPr>
        <w:spacing w:after="0" w:line="345" w:lineRule="atLeast"/>
        <w:jc w:val="both"/>
        <w:textAlignment w:val="baseline"/>
        <w:rPr>
          <w:rFonts w:ascii="Times New Roman" w:eastAsia="Times New Roman" w:hAnsi="Times New Roman" w:cs="Times New Roman"/>
          <w:color w:val="000000"/>
          <w:sz w:val="24"/>
          <w:szCs w:val="24"/>
          <w:bdr w:val="none" w:sz="0" w:space="0" w:color="auto" w:frame="1"/>
        </w:rPr>
      </w:pPr>
      <w:r w:rsidRPr="00A8482E">
        <w:rPr>
          <w:rFonts w:ascii="Times New Roman" w:eastAsia="Times New Roman" w:hAnsi="Times New Roman" w:cs="Times New Roman"/>
          <w:color w:val="000000"/>
          <w:sz w:val="24"/>
          <w:szCs w:val="24"/>
          <w:bdr w:val="none" w:sz="0" w:space="0" w:color="auto" w:frame="1"/>
        </w:rPr>
        <w:t xml:space="preserve">Несомненно, на подбор сотрудников нужно тратиться, но размер этих трат несопоставим с потерями, которые может нести компания из-за отсутствия нужных специалистов. Приведите убедительный пример. Предположим, один </w:t>
      </w:r>
      <w:proofErr w:type="spellStart"/>
      <w:r w:rsidRPr="00A8482E">
        <w:rPr>
          <w:rFonts w:ascii="Times New Roman" w:eastAsia="Times New Roman" w:hAnsi="Times New Roman" w:cs="Times New Roman"/>
          <w:color w:val="000000"/>
          <w:sz w:val="24"/>
          <w:szCs w:val="24"/>
          <w:bdr w:val="none" w:sz="0" w:space="0" w:color="auto" w:frame="1"/>
        </w:rPr>
        <w:t>рекрутер</w:t>
      </w:r>
      <w:proofErr w:type="spellEnd"/>
      <w:r w:rsidRPr="00A8482E">
        <w:rPr>
          <w:rFonts w:ascii="Times New Roman" w:eastAsia="Times New Roman" w:hAnsi="Times New Roman" w:cs="Times New Roman"/>
          <w:color w:val="000000"/>
          <w:sz w:val="24"/>
          <w:szCs w:val="24"/>
          <w:bdr w:val="none" w:sz="0" w:space="0" w:color="auto" w:frame="1"/>
        </w:rPr>
        <w:t xml:space="preserve"> подбирает двух менеджеров по продажам. Плановая выработка каждого – 10-15 сделок купли-продажи в месяц на сумму от 50 000 до 100 000 руб. Таким образом, вместе они обеспечивают выручку компании на сумму от одного до трех миллионов рублей.</w:t>
      </w:r>
    </w:p>
    <w:p w:rsidR="00E15EF5" w:rsidRPr="00A8482E" w:rsidRDefault="00E15EF5" w:rsidP="00E15EF5">
      <w:pPr>
        <w:spacing w:after="0" w:line="345" w:lineRule="atLeast"/>
        <w:jc w:val="both"/>
        <w:textAlignment w:val="baseline"/>
        <w:rPr>
          <w:rFonts w:ascii="Times New Roman" w:eastAsia="Times New Roman" w:hAnsi="Times New Roman" w:cs="Times New Roman"/>
          <w:color w:val="000000"/>
          <w:sz w:val="24"/>
          <w:szCs w:val="24"/>
          <w:bdr w:val="none" w:sz="0" w:space="0" w:color="auto" w:frame="1"/>
        </w:rPr>
      </w:pPr>
      <w:r w:rsidRPr="00A8482E">
        <w:rPr>
          <w:rFonts w:ascii="Times New Roman" w:eastAsia="Times New Roman" w:hAnsi="Times New Roman" w:cs="Times New Roman"/>
          <w:b/>
          <w:bCs/>
          <w:color w:val="000000"/>
          <w:sz w:val="24"/>
          <w:szCs w:val="24"/>
          <w:bdr w:val="none" w:sz="0" w:space="0" w:color="auto" w:frame="1"/>
        </w:rPr>
        <w:t>Аргумент 2. Количество менеджеров по подбору минимально.</w:t>
      </w:r>
      <w:r w:rsidRPr="00A8482E">
        <w:rPr>
          <w:rFonts w:ascii="Times New Roman" w:eastAsia="Times New Roman" w:hAnsi="Times New Roman" w:cs="Times New Roman"/>
          <w:b/>
          <w:bCs/>
          <w:color w:val="000000"/>
          <w:sz w:val="24"/>
          <w:szCs w:val="24"/>
        </w:rPr>
        <w:t> </w:t>
      </w:r>
      <w:r w:rsidRPr="00A8482E">
        <w:rPr>
          <w:rFonts w:ascii="Times New Roman" w:eastAsia="Times New Roman" w:hAnsi="Times New Roman" w:cs="Times New Roman"/>
          <w:color w:val="000000"/>
          <w:sz w:val="24"/>
          <w:szCs w:val="24"/>
          <w:bdr w:val="none" w:sz="0" w:space="0" w:color="auto" w:frame="1"/>
        </w:rPr>
        <w:t xml:space="preserve">Упирайте на тот факт, что потребность в персонале год от года не уменьшается, а увеличивается. При этом рост потребности опережает увеличение штата менеджеров по подбору. Используя данные таблицы 4, покажите, что нагрузка на каждого </w:t>
      </w:r>
      <w:proofErr w:type="spellStart"/>
      <w:r w:rsidRPr="00A8482E">
        <w:rPr>
          <w:rFonts w:ascii="Times New Roman" w:eastAsia="Times New Roman" w:hAnsi="Times New Roman" w:cs="Times New Roman"/>
          <w:color w:val="000000"/>
          <w:sz w:val="24"/>
          <w:szCs w:val="24"/>
          <w:bdr w:val="none" w:sz="0" w:space="0" w:color="auto" w:frame="1"/>
        </w:rPr>
        <w:t>рекрутера</w:t>
      </w:r>
      <w:proofErr w:type="spellEnd"/>
      <w:r w:rsidRPr="00A8482E">
        <w:rPr>
          <w:rFonts w:ascii="Times New Roman" w:eastAsia="Times New Roman" w:hAnsi="Times New Roman" w:cs="Times New Roman"/>
          <w:color w:val="000000"/>
          <w:sz w:val="24"/>
          <w:szCs w:val="24"/>
          <w:bdr w:val="none" w:sz="0" w:space="0" w:color="auto" w:frame="1"/>
        </w:rPr>
        <w:t xml:space="preserve"> увеличится в три раза, но при этом Вы планируете принять только одного-двух новых менеджеров по подбору. Причем, если их не привлечь, подбор новых сотрудников будет идти медленнее и есть вероятность, что не все новые сотрудники появятся в компании в необходимый момент. А это – финансовые потери для работодателя.</w:t>
      </w:r>
    </w:p>
    <w:p w:rsidR="00E15EF5" w:rsidRPr="00A8482E" w:rsidRDefault="00E15EF5" w:rsidP="00E15EF5">
      <w:pPr>
        <w:spacing w:after="0" w:line="345" w:lineRule="atLeast"/>
        <w:jc w:val="both"/>
        <w:textAlignment w:val="baseline"/>
        <w:rPr>
          <w:rFonts w:ascii="Times New Roman" w:eastAsia="Times New Roman" w:hAnsi="Times New Roman" w:cs="Times New Roman"/>
          <w:color w:val="000000"/>
          <w:sz w:val="24"/>
          <w:szCs w:val="24"/>
          <w:bdr w:val="none" w:sz="0" w:space="0" w:color="auto" w:frame="1"/>
        </w:rPr>
      </w:pPr>
      <w:r w:rsidRPr="00A8482E">
        <w:rPr>
          <w:rFonts w:ascii="Times New Roman" w:eastAsia="Times New Roman" w:hAnsi="Times New Roman" w:cs="Times New Roman"/>
          <w:b/>
          <w:bCs/>
          <w:color w:val="000000"/>
          <w:sz w:val="24"/>
          <w:szCs w:val="24"/>
          <w:bdr w:val="none" w:sz="0" w:space="0" w:color="auto" w:frame="1"/>
        </w:rPr>
        <w:lastRenderedPageBreak/>
        <w:t>Аргумент 3. Затраты на подбор минимизированы.</w:t>
      </w:r>
      <w:r w:rsidRPr="00A8482E">
        <w:rPr>
          <w:rFonts w:ascii="Times New Roman" w:eastAsia="Times New Roman" w:hAnsi="Times New Roman" w:cs="Times New Roman"/>
          <w:b/>
          <w:bCs/>
          <w:color w:val="000000"/>
          <w:sz w:val="24"/>
          <w:szCs w:val="24"/>
        </w:rPr>
        <w:t> </w:t>
      </w:r>
      <w:r w:rsidRPr="00A8482E">
        <w:rPr>
          <w:rFonts w:ascii="Times New Roman" w:eastAsia="Times New Roman" w:hAnsi="Times New Roman" w:cs="Times New Roman"/>
          <w:color w:val="000000"/>
          <w:sz w:val="24"/>
          <w:szCs w:val="24"/>
          <w:bdr w:val="none" w:sz="0" w:space="0" w:color="auto" w:frame="1"/>
        </w:rPr>
        <w:t xml:space="preserve">Обратите внимание руководства компании на то, что Вы планируете снизить расходы за счет того, что на руководящие должности назначите ведущих сотрудников с опытом работы и лидерскими качествами. Останутся только позиции специалистов, которых подбирать легче. Для этого не требуется больших затрат, так как подбор проводится силами своих </w:t>
      </w:r>
      <w:proofErr w:type="spellStart"/>
      <w:r w:rsidRPr="00A8482E">
        <w:rPr>
          <w:rFonts w:ascii="Times New Roman" w:eastAsia="Times New Roman" w:hAnsi="Times New Roman" w:cs="Times New Roman"/>
          <w:color w:val="000000"/>
          <w:sz w:val="24"/>
          <w:szCs w:val="24"/>
          <w:bdr w:val="none" w:sz="0" w:space="0" w:color="auto" w:frame="1"/>
        </w:rPr>
        <w:t>рекрутеров</w:t>
      </w:r>
      <w:proofErr w:type="spellEnd"/>
      <w:r w:rsidRPr="00A8482E">
        <w:rPr>
          <w:rFonts w:ascii="Times New Roman" w:eastAsia="Times New Roman" w:hAnsi="Times New Roman" w:cs="Times New Roman"/>
          <w:color w:val="000000"/>
          <w:sz w:val="24"/>
          <w:szCs w:val="24"/>
          <w:bdr w:val="none" w:sz="0" w:space="0" w:color="auto" w:frame="1"/>
        </w:rPr>
        <w:t>. Если на позиции изъявили желание прийти выпускники вузов, которые проходили у вас стажировку, это тоже дополнительный фактор экономии средств.</w:t>
      </w:r>
    </w:p>
    <w:p w:rsidR="00E15EF5" w:rsidRPr="00A8482E" w:rsidRDefault="00E15EF5" w:rsidP="00E15EF5">
      <w:pPr>
        <w:spacing w:after="0" w:line="345" w:lineRule="atLeast"/>
        <w:jc w:val="both"/>
        <w:textAlignment w:val="baseline"/>
        <w:rPr>
          <w:rFonts w:ascii="Times New Roman" w:eastAsia="Times New Roman" w:hAnsi="Times New Roman" w:cs="Times New Roman"/>
          <w:color w:val="000000"/>
          <w:sz w:val="24"/>
          <w:szCs w:val="24"/>
          <w:bdr w:val="none" w:sz="0" w:space="0" w:color="auto" w:frame="1"/>
        </w:rPr>
      </w:pPr>
      <w:r w:rsidRPr="00A8482E">
        <w:rPr>
          <w:rFonts w:ascii="Times New Roman" w:eastAsia="Times New Roman" w:hAnsi="Times New Roman" w:cs="Times New Roman"/>
          <w:color w:val="000000"/>
          <w:sz w:val="24"/>
          <w:szCs w:val="24"/>
          <w:bdr w:val="none" w:sz="0" w:space="0" w:color="auto" w:frame="1"/>
        </w:rPr>
        <w:t>И еще один аргумент: расходы на подбор персонала (плата кадровым агентствам, оплата объявлений о вакансии в СМИ и на сайтах) уменьшают базу, облагаемую налогом на прибыль.</w:t>
      </w:r>
    </w:p>
    <w:p w:rsidR="00E15EF5" w:rsidRPr="00A8482E" w:rsidRDefault="00E15EF5" w:rsidP="00E15EF5">
      <w:pPr>
        <w:spacing w:after="45" w:line="375" w:lineRule="atLeast"/>
        <w:jc w:val="both"/>
        <w:textAlignment w:val="baseline"/>
        <w:outlineLvl w:val="2"/>
        <w:rPr>
          <w:rFonts w:ascii="Times New Roman" w:eastAsia="Times New Roman" w:hAnsi="Times New Roman" w:cs="Times New Roman"/>
          <w:b/>
          <w:bCs/>
          <w:color w:val="000000"/>
          <w:sz w:val="24"/>
          <w:szCs w:val="24"/>
          <w:bdr w:val="none" w:sz="0" w:space="0" w:color="auto" w:frame="1"/>
        </w:rPr>
      </w:pPr>
      <w:r w:rsidRPr="00A8482E">
        <w:rPr>
          <w:rFonts w:ascii="Times New Roman" w:eastAsia="Times New Roman" w:hAnsi="Times New Roman" w:cs="Times New Roman"/>
          <w:b/>
          <w:bCs/>
          <w:color w:val="000000"/>
          <w:sz w:val="24"/>
          <w:szCs w:val="24"/>
          <w:bdr w:val="none" w:sz="0" w:space="0" w:color="auto" w:frame="1"/>
        </w:rPr>
        <w:t>Затраты на подбор персонала снижают налогооблагаемую прибыль компании</w:t>
      </w:r>
    </w:p>
    <w:p w:rsidR="00E15EF5" w:rsidRPr="00A8482E" w:rsidRDefault="00E15EF5" w:rsidP="00E15EF5">
      <w:pPr>
        <w:spacing w:line="345" w:lineRule="atLeast"/>
        <w:jc w:val="both"/>
        <w:textAlignment w:val="baseline"/>
        <w:rPr>
          <w:rFonts w:ascii="Times New Roman" w:eastAsia="Times New Roman" w:hAnsi="Times New Roman" w:cs="Times New Roman"/>
          <w:color w:val="000000"/>
          <w:sz w:val="24"/>
          <w:szCs w:val="24"/>
          <w:bdr w:val="none" w:sz="0" w:space="0" w:color="auto" w:frame="1"/>
        </w:rPr>
      </w:pPr>
      <w:r w:rsidRPr="00A8482E">
        <w:rPr>
          <w:rFonts w:ascii="Times New Roman" w:eastAsia="Times New Roman" w:hAnsi="Times New Roman" w:cs="Times New Roman"/>
          <w:color w:val="000000"/>
          <w:sz w:val="24"/>
          <w:szCs w:val="24"/>
          <w:bdr w:val="none" w:sz="0" w:space="0" w:color="auto" w:frame="1"/>
        </w:rPr>
        <w:t>Налоговый кодекс РФ позволяет работодателям считать затраты на подбор персонала расходами (</w:t>
      </w:r>
      <w:proofErr w:type="spellStart"/>
      <w:r w:rsidRPr="00A8482E">
        <w:rPr>
          <w:rFonts w:ascii="Times New Roman" w:eastAsia="Times New Roman" w:hAnsi="Times New Roman" w:cs="Times New Roman"/>
          <w:color w:val="000000"/>
          <w:sz w:val="24"/>
          <w:szCs w:val="24"/>
          <w:bdr w:val="none" w:sz="0" w:space="0" w:color="auto" w:frame="1"/>
        </w:rPr>
        <w:fldChar w:fldCharType="begin"/>
      </w:r>
      <w:r w:rsidRPr="00A8482E">
        <w:rPr>
          <w:rFonts w:ascii="Times New Roman" w:eastAsia="Times New Roman" w:hAnsi="Times New Roman" w:cs="Times New Roman"/>
          <w:color w:val="000000"/>
          <w:sz w:val="24"/>
          <w:szCs w:val="24"/>
          <w:bdr w:val="none" w:sz="0" w:space="0" w:color="auto" w:frame="1"/>
        </w:rPr>
        <w:instrText xml:space="preserve"> HYPERLINK "http://e.hr-director.ru/npd-doc.aspx?npmid=99&amp;npid=902294742&amp;anchor=ZA01U8S3DJ" \l "ZA01U8S3DJ" \o "8) расходы по набору работников, включая расходы на услуги специализированных организаций по подбору персонала" </w:instrText>
      </w:r>
      <w:r w:rsidRPr="00A8482E">
        <w:rPr>
          <w:rFonts w:ascii="Times New Roman" w:eastAsia="Times New Roman" w:hAnsi="Times New Roman" w:cs="Times New Roman"/>
          <w:color w:val="000000"/>
          <w:sz w:val="24"/>
          <w:szCs w:val="24"/>
          <w:bdr w:val="none" w:sz="0" w:space="0" w:color="auto" w:frame="1"/>
        </w:rPr>
        <w:fldChar w:fldCharType="separate"/>
      </w:r>
      <w:r w:rsidRPr="00A8482E">
        <w:rPr>
          <w:rFonts w:ascii="Times New Roman" w:eastAsia="Times New Roman" w:hAnsi="Times New Roman" w:cs="Times New Roman"/>
          <w:color w:val="0000FF"/>
          <w:sz w:val="24"/>
          <w:szCs w:val="24"/>
          <w:u w:val="single"/>
        </w:rPr>
        <w:t>подп</w:t>
      </w:r>
      <w:proofErr w:type="spellEnd"/>
      <w:r w:rsidRPr="00A8482E">
        <w:rPr>
          <w:rFonts w:ascii="Times New Roman" w:eastAsia="Times New Roman" w:hAnsi="Times New Roman" w:cs="Times New Roman"/>
          <w:color w:val="0000FF"/>
          <w:sz w:val="24"/>
          <w:szCs w:val="24"/>
          <w:u w:val="single"/>
        </w:rPr>
        <w:t>. 8 п. 1 ст. 264 НК РФ</w:t>
      </w:r>
      <w:r w:rsidRPr="00A8482E">
        <w:rPr>
          <w:rFonts w:ascii="Times New Roman" w:eastAsia="Times New Roman" w:hAnsi="Times New Roman" w:cs="Times New Roman"/>
          <w:color w:val="000000"/>
          <w:sz w:val="24"/>
          <w:szCs w:val="24"/>
          <w:bdr w:val="none" w:sz="0" w:space="0" w:color="auto" w:frame="1"/>
        </w:rPr>
        <w:fldChar w:fldCharType="end"/>
      </w:r>
      <w:r w:rsidRPr="00A8482E">
        <w:rPr>
          <w:rFonts w:ascii="Times New Roman" w:eastAsia="Times New Roman" w:hAnsi="Times New Roman" w:cs="Times New Roman"/>
          <w:color w:val="000000"/>
          <w:sz w:val="24"/>
          <w:szCs w:val="24"/>
          <w:bdr w:val="none" w:sz="0" w:space="0" w:color="auto" w:frame="1"/>
        </w:rPr>
        <w:t>). Это значит, что на их сумму компания может уменьшить базу, облагаемую налогом на прибыль. Под затратами на подбор имеются в виду те деньги, которые Вы платили кадровым агентствам, а также газетам, журналам и интернет-сайтам за размещение Ваших объявлений о вакансиях. Главное, чтобы у Вас были все подтверждающие документы: платежные поручения либо приходные и расходные кассовые ордера, договоры на оказание услуг. Кроме того, обратите внимание: налоговые органы требуют, чтобы расходы не были напрасными. Иначе говоря, Вы должны кого-то принять на работу. Если же Вы платили агентству, но в итоге ни одного кандидата, представленного этим агентством, не приняли на работу, налоговые инспекторы запретят включать платежи в расходы, так как посчитают их экономически необоснованными.</w:t>
      </w:r>
    </w:p>
    <w:p w:rsidR="00E15EF5" w:rsidRPr="00A8482E" w:rsidRDefault="00E15EF5" w:rsidP="00E15EF5">
      <w:pPr>
        <w:spacing w:after="45" w:line="375" w:lineRule="atLeast"/>
        <w:jc w:val="both"/>
        <w:textAlignment w:val="baseline"/>
        <w:outlineLvl w:val="2"/>
        <w:rPr>
          <w:rFonts w:ascii="Times New Roman" w:eastAsia="Times New Roman" w:hAnsi="Times New Roman" w:cs="Times New Roman"/>
          <w:b/>
          <w:bCs/>
          <w:color w:val="000000"/>
          <w:sz w:val="24"/>
          <w:szCs w:val="24"/>
          <w:bdr w:val="none" w:sz="0" w:space="0" w:color="auto" w:frame="1"/>
        </w:rPr>
      </w:pPr>
      <w:r w:rsidRPr="00A8482E">
        <w:rPr>
          <w:rFonts w:ascii="Times New Roman" w:eastAsia="Times New Roman" w:hAnsi="Times New Roman" w:cs="Times New Roman"/>
          <w:b/>
          <w:bCs/>
          <w:color w:val="000000"/>
          <w:sz w:val="24"/>
          <w:szCs w:val="24"/>
          <w:bdr w:val="none" w:sz="0" w:space="0" w:color="auto" w:frame="1"/>
        </w:rPr>
        <w:t>Учитывайте снижение или повышение активности на рынке труда</w:t>
      </w:r>
    </w:p>
    <w:p w:rsidR="00E15EF5" w:rsidRPr="00A8482E" w:rsidRDefault="00E15EF5" w:rsidP="00E15EF5">
      <w:pPr>
        <w:spacing w:line="345" w:lineRule="atLeast"/>
        <w:jc w:val="both"/>
        <w:textAlignment w:val="baseline"/>
        <w:rPr>
          <w:rFonts w:ascii="Times New Roman" w:eastAsia="Times New Roman" w:hAnsi="Times New Roman" w:cs="Times New Roman"/>
          <w:color w:val="000000"/>
          <w:sz w:val="24"/>
          <w:szCs w:val="24"/>
          <w:bdr w:val="none" w:sz="0" w:space="0" w:color="auto" w:frame="1"/>
        </w:rPr>
      </w:pPr>
      <w:r w:rsidRPr="00A8482E">
        <w:rPr>
          <w:rFonts w:ascii="Times New Roman" w:eastAsia="Times New Roman" w:hAnsi="Times New Roman" w:cs="Times New Roman"/>
          <w:color w:val="000000"/>
          <w:sz w:val="24"/>
          <w:szCs w:val="24"/>
          <w:bdr w:val="none" w:sz="0" w:space="0" w:color="auto" w:frame="1"/>
        </w:rPr>
        <w:t xml:space="preserve">От этого зависит, много ли специалистов на рынке и как долго Вы будете искать персонал, а значит, сколько потратите денег. Несомненно, влияет на подбор и состояние экономики в мире и в стране (падение фондовых рынков, снижение </w:t>
      </w:r>
      <w:proofErr w:type="spellStart"/>
      <w:proofErr w:type="gramStart"/>
      <w:r w:rsidRPr="00A8482E">
        <w:rPr>
          <w:rFonts w:ascii="Times New Roman" w:eastAsia="Times New Roman" w:hAnsi="Times New Roman" w:cs="Times New Roman"/>
          <w:color w:val="000000"/>
          <w:sz w:val="24"/>
          <w:szCs w:val="24"/>
          <w:bdr w:val="none" w:sz="0" w:space="0" w:color="auto" w:frame="1"/>
        </w:rPr>
        <w:t>бизнес-активности</w:t>
      </w:r>
      <w:proofErr w:type="spellEnd"/>
      <w:proofErr w:type="gramEnd"/>
      <w:r w:rsidRPr="00A8482E">
        <w:rPr>
          <w:rFonts w:ascii="Times New Roman" w:eastAsia="Times New Roman" w:hAnsi="Times New Roman" w:cs="Times New Roman"/>
          <w:color w:val="000000"/>
          <w:sz w:val="24"/>
          <w:szCs w:val="24"/>
          <w:bdr w:val="none" w:sz="0" w:space="0" w:color="auto" w:frame="1"/>
        </w:rPr>
        <w:t xml:space="preserve"> клиентов). Если дела в экономике идут неважно, нужно хорошо подумать, действительно ли необходимы новые сотрудники.</w:t>
      </w:r>
    </w:p>
    <w:p w:rsidR="00E15EF5" w:rsidRPr="00A8482E" w:rsidRDefault="00E15EF5" w:rsidP="00E15EF5">
      <w:pPr>
        <w:spacing w:after="45" w:line="375" w:lineRule="atLeast"/>
        <w:jc w:val="both"/>
        <w:textAlignment w:val="baseline"/>
        <w:outlineLvl w:val="2"/>
        <w:rPr>
          <w:rFonts w:ascii="Times New Roman" w:eastAsia="Times New Roman" w:hAnsi="Times New Roman" w:cs="Times New Roman"/>
          <w:b/>
          <w:bCs/>
          <w:color w:val="000000"/>
          <w:sz w:val="24"/>
          <w:szCs w:val="24"/>
          <w:bdr w:val="none" w:sz="0" w:space="0" w:color="auto" w:frame="1"/>
        </w:rPr>
      </w:pPr>
      <w:r w:rsidRPr="00A8482E">
        <w:rPr>
          <w:rFonts w:ascii="Times New Roman" w:eastAsia="Times New Roman" w:hAnsi="Times New Roman" w:cs="Times New Roman"/>
          <w:b/>
          <w:bCs/>
          <w:color w:val="000000"/>
          <w:sz w:val="24"/>
          <w:szCs w:val="24"/>
          <w:bdr w:val="none" w:sz="0" w:space="0" w:color="auto" w:frame="1"/>
        </w:rPr>
        <w:t>Интересный факт</w:t>
      </w:r>
    </w:p>
    <w:p w:rsidR="00E15EF5" w:rsidRPr="00A8482E" w:rsidRDefault="00E15EF5" w:rsidP="00E15EF5">
      <w:pPr>
        <w:spacing w:line="345" w:lineRule="atLeast"/>
        <w:jc w:val="both"/>
        <w:textAlignment w:val="baseline"/>
        <w:rPr>
          <w:rFonts w:ascii="Times New Roman" w:eastAsia="Times New Roman" w:hAnsi="Times New Roman" w:cs="Times New Roman"/>
          <w:color w:val="000000"/>
          <w:sz w:val="24"/>
          <w:szCs w:val="24"/>
          <w:bdr w:val="none" w:sz="0" w:space="0" w:color="auto" w:frame="1"/>
        </w:rPr>
      </w:pPr>
      <w:r w:rsidRPr="00A8482E">
        <w:rPr>
          <w:rFonts w:ascii="Times New Roman" w:eastAsia="Times New Roman" w:hAnsi="Times New Roman" w:cs="Times New Roman"/>
          <w:color w:val="000000"/>
          <w:sz w:val="24"/>
          <w:szCs w:val="24"/>
          <w:bdr w:val="none" w:sz="0" w:space="0" w:color="auto" w:frame="1"/>
        </w:rPr>
        <w:t xml:space="preserve">В институте </w:t>
      </w:r>
      <w:proofErr w:type="spellStart"/>
      <w:r w:rsidRPr="00A8482E">
        <w:rPr>
          <w:rFonts w:ascii="Times New Roman" w:eastAsia="Times New Roman" w:hAnsi="Times New Roman" w:cs="Times New Roman"/>
          <w:color w:val="000000"/>
          <w:sz w:val="24"/>
          <w:szCs w:val="24"/>
          <w:bdr w:val="none" w:sz="0" w:space="0" w:color="auto" w:frame="1"/>
        </w:rPr>
        <w:t>Саратоги</w:t>
      </w:r>
      <w:proofErr w:type="spellEnd"/>
      <w:r w:rsidRPr="00A8482E">
        <w:rPr>
          <w:rFonts w:ascii="Times New Roman" w:eastAsia="Times New Roman" w:hAnsi="Times New Roman" w:cs="Times New Roman"/>
          <w:color w:val="000000"/>
          <w:sz w:val="24"/>
          <w:szCs w:val="24"/>
          <w:bdr w:val="none" w:sz="0" w:space="0" w:color="auto" w:frame="1"/>
        </w:rPr>
        <w:t xml:space="preserve"> (США) изучали практику подбора персонала в течение десяти лет. Обнаружили, что соотношение количества </w:t>
      </w:r>
      <w:proofErr w:type="spellStart"/>
      <w:r w:rsidRPr="00A8482E">
        <w:rPr>
          <w:rFonts w:ascii="Times New Roman" w:eastAsia="Times New Roman" w:hAnsi="Times New Roman" w:cs="Times New Roman"/>
          <w:color w:val="000000"/>
          <w:sz w:val="24"/>
          <w:szCs w:val="24"/>
          <w:bdr w:val="none" w:sz="0" w:space="0" w:color="auto" w:frame="1"/>
        </w:rPr>
        <w:t>рекрутеров</w:t>
      </w:r>
      <w:proofErr w:type="spellEnd"/>
      <w:r w:rsidRPr="00A8482E">
        <w:rPr>
          <w:rFonts w:ascii="Times New Roman" w:eastAsia="Times New Roman" w:hAnsi="Times New Roman" w:cs="Times New Roman"/>
          <w:color w:val="000000"/>
          <w:sz w:val="24"/>
          <w:szCs w:val="24"/>
          <w:bdr w:val="none" w:sz="0" w:space="0" w:color="auto" w:frame="1"/>
        </w:rPr>
        <w:t xml:space="preserve"> компании к числу заявок на подбор, которые им подают, может варьироваться от 1:3 до 1:100. Однако это не значит, что все эти заявки быстро выполняются. Если специалист по подбору выполняет весь комплекс работ, связанных с подбором (не просто просматривает резюме, но и проводит собеседования, организует встречи соискателей с руководителями), то обработать три заявки он в принципе может, но уже семь – это предел. А о десятках заявок и говорить не приходится. Поэтому в интересах работодателя иметь в </w:t>
      </w:r>
      <w:proofErr w:type="gramStart"/>
      <w:r w:rsidRPr="00A8482E">
        <w:rPr>
          <w:rFonts w:ascii="Times New Roman" w:eastAsia="Times New Roman" w:hAnsi="Times New Roman" w:cs="Times New Roman"/>
          <w:color w:val="000000"/>
          <w:sz w:val="24"/>
          <w:szCs w:val="24"/>
          <w:bdr w:val="none" w:sz="0" w:space="0" w:color="auto" w:frame="1"/>
        </w:rPr>
        <w:t>штате</w:t>
      </w:r>
      <w:proofErr w:type="gramEnd"/>
      <w:r w:rsidRPr="00A8482E">
        <w:rPr>
          <w:rFonts w:ascii="Times New Roman" w:eastAsia="Times New Roman" w:hAnsi="Times New Roman" w:cs="Times New Roman"/>
          <w:color w:val="000000"/>
          <w:sz w:val="24"/>
          <w:szCs w:val="24"/>
          <w:bdr w:val="none" w:sz="0" w:space="0" w:color="auto" w:frame="1"/>
        </w:rPr>
        <w:t xml:space="preserve"> столько </w:t>
      </w:r>
      <w:proofErr w:type="spellStart"/>
      <w:r w:rsidRPr="00A8482E">
        <w:rPr>
          <w:rFonts w:ascii="Times New Roman" w:eastAsia="Times New Roman" w:hAnsi="Times New Roman" w:cs="Times New Roman"/>
          <w:color w:val="000000"/>
          <w:sz w:val="24"/>
          <w:szCs w:val="24"/>
          <w:bdr w:val="none" w:sz="0" w:space="0" w:color="auto" w:frame="1"/>
        </w:rPr>
        <w:t>рекрутеров</w:t>
      </w:r>
      <w:proofErr w:type="spellEnd"/>
      <w:r w:rsidRPr="00A8482E">
        <w:rPr>
          <w:rFonts w:ascii="Times New Roman" w:eastAsia="Times New Roman" w:hAnsi="Times New Roman" w:cs="Times New Roman"/>
          <w:color w:val="000000"/>
          <w:sz w:val="24"/>
          <w:szCs w:val="24"/>
          <w:bdr w:val="none" w:sz="0" w:space="0" w:color="auto" w:frame="1"/>
        </w:rPr>
        <w:t xml:space="preserve">, сколько необходимо для оперативного подбора сотрудников. Экономия на менеджерах </w:t>
      </w:r>
      <w:proofErr w:type="gramStart"/>
      <w:r w:rsidRPr="00A8482E">
        <w:rPr>
          <w:rFonts w:ascii="Times New Roman" w:eastAsia="Times New Roman" w:hAnsi="Times New Roman" w:cs="Times New Roman"/>
          <w:color w:val="000000"/>
          <w:sz w:val="24"/>
          <w:szCs w:val="24"/>
          <w:bdr w:val="none" w:sz="0" w:space="0" w:color="auto" w:frame="1"/>
        </w:rPr>
        <w:t>по</w:t>
      </w:r>
      <w:proofErr w:type="gramEnd"/>
      <w:r w:rsidRPr="00A8482E">
        <w:rPr>
          <w:rFonts w:ascii="Times New Roman" w:eastAsia="Times New Roman" w:hAnsi="Times New Roman" w:cs="Times New Roman"/>
          <w:color w:val="000000"/>
          <w:sz w:val="24"/>
          <w:szCs w:val="24"/>
          <w:bdr w:val="none" w:sz="0" w:space="0" w:color="auto" w:frame="1"/>
        </w:rPr>
        <w:t xml:space="preserve"> </w:t>
      </w:r>
      <w:r w:rsidRPr="00A8482E">
        <w:rPr>
          <w:rFonts w:ascii="Times New Roman" w:eastAsia="Times New Roman" w:hAnsi="Times New Roman" w:cs="Times New Roman"/>
          <w:color w:val="000000"/>
          <w:sz w:val="24"/>
          <w:szCs w:val="24"/>
          <w:bdr w:val="none" w:sz="0" w:space="0" w:color="auto" w:frame="1"/>
        </w:rPr>
        <w:lastRenderedPageBreak/>
        <w:t>подбору оборачивается для компании издержками и простоями. Попытайтесь донести это до руководства компании.</w:t>
      </w:r>
    </w:p>
    <w:p w:rsidR="00E15EF5" w:rsidRDefault="00E15EF5" w:rsidP="00E15EF5">
      <w:pPr>
        <w:jc w:val="both"/>
      </w:pPr>
    </w:p>
    <w:sectPr w:rsidR="00E15EF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FA7C8A"/>
    <w:multiLevelType w:val="multilevel"/>
    <w:tmpl w:val="4134B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characterSpacingControl w:val="doNotCompress"/>
  <w:compat>
    <w:useFELayout/>
  </w:compat>
  <w:rsids>
    <w:rsidRoot w:val="007A5BA1"/>
    <w:rsid w:val="007A5BA1"/>
    <w:rsid w:val="00E15EF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15EF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15EF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gif"/><Relationship Id="rId3" Type="http://schemas.openxmlformats.org/officeDocument/2006/relationships/settings" Target="settings.xml"/><Relationship Id="rId7" Type="http://schemas.openxmlformats.org/officeDocument/2006/relationships/image" Target="media/image2.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gif"/><Relationship Id="rId11" Type="http://schemas.openxmlformats.org/officeDocument/2006/relationships/theme" Target="theme/theme1.xml"/><Relationship Id="rId5" Type="http://schemas.openxmlformats.org/officeDocument/2006/relationships/hyperlink" Target="http://e.hr-director.ru/book-page.aspx?aid=263292"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2589</Words>
  <Characters>14758</Characters>
  <Application>Microsoft Office Word</Application>
  <DocSecurity>0</DocSecurity>
  <Lines>122</Lines>
  <Paragraphs>34</Paragraphs>
  <ScaleCrop>false</ScaleCrop>
  <Company/>
  <LinksUpToDate>false</LinksUpToDate>
  <CharactersWithSpaces>17313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Света</dc:creator>
  <cp:keywords/>
  <dc:description/>
  <cp:lastModifiedBy>Света</cp:lastModifiedBy>
  <cp:revision>3</cp:revision>
  <dcterms:created xsi:type="dcterms:W3CDTF">2015-06-28T20:35:00Z</dcterms:created>
  <dcterms:modified xsi:type="dcterms:W3CDTF">2015-06-28T20:36:00Z</dcterms:modified>
</cp:coreProperties>
</file>